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2B97" w:rsidRDefault="00113235" w:rsidP="00442B97">
      <w:pPr>
        <w:rPr>
          <w:rtl/>
        </w:rPr>
      </w:pPr>
      <w:r>
        <w:rPr>
          <w:noProof/>
          <w:rtl/>
          <w:lang w:bidi="ar-SA"/>
        </w:rPr>
        <mc:AlternateContent>
          <mc:Choice Requires="wpg">
            <w:drawing>
              <wp:anchor distT="0" distB="0" distL="114300" distR="114300" simplePos="0" relativeHeight="251686912" behindDoc="0" locked="0" layoutInCell="1" allowOverlap="1" wp14:anchorId="60B61842" wp14:editId="44CD7E22">
                <wp:simplePos x="0" y="0"/>
                <wp:positionH relativeFrom="margin">
                  <wp:posOffset>362309</wp:posOffset>
                </wp:positionH>
                <wp:positionV relativeFrom="paragraph">
                  <wp:posOffset>-561795</wp:posOffset>
                </wp:positionV>
                <wp:extent cx="5734050" cy="9161145"/>
                <wp:effectExtent l="0" t="0" r="19050" b="59055"/>
                <wp:wrapNone/>
                <wp:docPr id="35" name="Group 3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34050" cy="9161145"/>
                          <a:chOff x="-9728" y="0"/>
                          <a:chExt cx="5353742" cy="8487191"/>
                        </a:xfrm>
                      </wpg:grpSpPr>
                      <wps:wsp>
                        <wps:cNvPr id="32" name="Rectangle 32"/>
                        <wps:cNvSpPr/>
                        <wps:spPr>
                          <a:xfrm>
                            <a:off x="1935804" y="5038928"/>
                            <a:ext cx="356870" cy="278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37E8F" w:rsidRPr="00723509" w:rsidRDefault="00337E8F" w:rsidP="00337E8F">
                              <w:pPr>
                                <w:jc w:val="center"/>
                                <w:rPr>
                                  <w:rFonts w:cs="B Nazani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cs="B Nazanin" w:hint="cs"/>
                                  <w:sz w:val="20"/>
                                  <w:szCs w:val="20"/>
                                  <w:rtl/>
                                </w:rPr>
                                <w:t>خیر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34" name="Group 34"/>
                        <wpg:cNvGrpSpPr/>
                        <wpg:grpSpPr>
                          <a:xfrm>
                            <a:off x="-9728" y="0"/>
                            <a:ext cx="5353742" cy="8487191"/>
                            <a:chOff x="-9728" y="0"/>
                            <a:chExt cx="5353742" cy="8487191"/>
                          </a:xfrm>
                        </wpg:grpSpPr>
                        <wps:wsp>
                          <wps:cNvPr id="28" name="Straight Arrow Connector 28"/>
                          <wps:cNvCnPr/>
                          <wps:spPr>
                            <a:xfrm>
                              <a:off x="2745097" y="4719627"/>
                              <a:ext cx="354473" cy="0"/>
                            </a:xfrm>
                            <a:prstGeom prst="straightConnector1">
                              <a:avLst/>
                            </a:prstGeom>
                            <a:ln>
                              <a:tailEnd type="triangle"/>
                            </a:ln>
                          </wps:spPr>
                          <wps:style>
                            <a:lnRef idx="2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1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g:grpSp>
                          <wpg:cNvPr id="33" name="Group 33"/>
                          <wpg:cNvGrpSpPr/>
                          <wpg:grpSpPr>
                            <a:xfrm>
                              <a:off x="-9728" y="0"/>
                              <a:ext cx="5353742" cy="8487191"/>
                              <a:chOff x="-9728" y="0"/>
                              <a:chExt cx="5353742" cy="8487191"/>
                            </a:xfrm>
                          </wpg:grpSpPr>
                          <wpg:grpSp>
                            <wpg:cNvPr id="18" name="Group 18"/>
                            <wpg:cNvGrpSpPr/>
                            <wpg:grpSpPr>
                              <a:xfrm>
                                <a:off x="199683" y="4156454"/>
                                <a:ext cx="3889519" cy="4330737"/>
                                <a:chOff x="-199151" y="22199"/>
                                <a:chExt cx="3889519" cy="4330737"/>
                              </a:xfrm>
                            </wpg:grpSpPr>
                            <wps:wsp>
                              <wps:cNvPr id="14" name="Rectangle 14"/>
                              <wps:cNvSpPr/>
                              <wps:spPr>
                                <a:xfrm>
                                  <a:off x="17585" y="3871608"/>
                                  <a:ext cx="2805128" cy="304800"/>
                                </a:xfrm>
                                <a:prstGeom prst="rect">
                                  <a:avLst/>
                                </a:prstGeom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337E8F" w:rsidRPr="001760C1" w:rsidRDefault="00337E8F" w:rsidP="00337E8F">
                                    <w:pPr>
                                      <w:jc w:val="center"/>
                                      <w:rPr>
                                        <w:rFonts w:cs="B Nazanin"/>
                                        <w:sz w:val="20"/>
                                        <w:szCs w:val="20"/>
                                      </w:rPr>
                                    </w:pPr>
                                    <w:r w:rsidRPr="00921310">
                                      <w:rPr>
                                        <w:rFonts w:cs="B Nazanin" w:hint="cs"/>
                                        <w:sz w:val="18"/>
                                        <w:szCs w:val="18"/>
                                        <w:rtl/>
                                      </w:rPr>
                                      <w:t xml:space="preserve">جمع بندی و بررسی گزارشات </w:t>
                                    </w:r>
                                    <w:r w:rsidR="008D32DD">
                                      <w:rPr>
                                        <w:rFonts w:cs="B Nazanin" w:hint="cs"/>
                                        <w:sz w:val="18"/>
                                        <w:szCs w:val="18"/>
                                        <w:rtl/>
                                      </w:rPr>
                                      <w:t>توسط دفتر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7" name="Straight Arrow Connector 27"/>
                              <wps:cNvCnPr/>
                              <wps:spPr>
                                <a:xfrm>
                                  <a:off x="1381328" y="4182894"/>
                                  <a:ext cx="0" cy="170042"/>
                                </a:xfrm>
                                <a:prstGeom prst="straightConnector1">
                                  <a:avLst/>
                                </a:prstGeom>
                                <a:ln>
                                  <a:tailEnd type="triangle"/>
                                </a:ln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1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g:grpSp>
                              <wpg:cNvPr id="17" name="Group 17"/>
                              <wpg:cNvGrpSpPr/>
                              <wpg:grpSpPr>
                                <a:xfrm>
                                  <a:off x="-199151" y="22199"/>
                                  <a:ext cx="3889519" cy="3850319"/>
                                  <a:chOff x="-199151" y="22199"/>
                                  <a:chExt cx="3889519" cy="3850319"/>
                                </a:xfrm>
                              </wpg:grpSpPr>
                              <wps:wsp>
                                <wps:cNvPr id="12" name="Rectangle 12"/>
                                <wps:cNvSpPr/>
                                <wps:spPr>
                                  <a:xfrm>
                                    <a:off x="35169" y="2435469"/>
                                    <a:ext cx="2743200" cy="381000"/>
                                  </a:xfrm>
                                  <a:prstGeom prst="rect">
                                    <a:avLst/>
                                  </a:prstGeom>
                                </wps:spPr>
                                <wps:style>
                                  <a:lnRef idx="2">
                                    <a:schemeClr val="dk1"/>
                                  </a:lnRef>
                                  <a:fillRef idx="1">
                                    <a:schemeClr val="lt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337E8F" w:rsidRPr="00F36452" w:rsidRDefault="00337E8F" w:rsidP="008D32DD">
                                      <w:pPr>
                                        <w:jc w:val="center"/>
                                        <w:rPr>
                                          <w:rFonts w:cs="B Nazanin"/>
                                          <w:sz w:val="20"/>
                                          <w:szCs w:val="20"/>
                                        </w:rPr>
                                      </w:pPr>
                                      <w:r w:rsidRPr="00921310">
                                        <w:rPr>
                                          <w:rFonts w:cs="B Nazanin" w:hint="cs"/>
                                          <w:sz w:val="18"/>
                                          <w:szCs w:val="18"/>
                                          <w:rtl/>
                                        </w:rPr>
                                        <w:t xml:space="preserve">تکمیل فرم های نظارت میدانی و ارائه پیشنهادات </w:t>
                                      </w:r>
                                      <w:r w:rsidR="008D32DD">
                                        <w:rPr>
                                          <w:rFonts w:cs="B Nazanin" w:hint="cs"/>
                                          <w:sz w:val="18"/>
                                          <w:szCs w:val="18"/>
                                          <w:rtl/>
                                        </w:rPr>
                                        <w:t>اصلاحی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3" name="Rectangle 13"/>
                                <wps:cNvSpPr/>
                                <wps:spPr>
                                  <a:xfrm>
                                    <a:off x="0" y="2963008"/>
                                    <a:ext cx="2822713" cy="733425"/>
                                  </a:xfrm>
                                  <a:prstGeom prst="rect">
                                    <a:avLst/>
                                  </a:prstGeom>
                                </wps:spPr>
                                <wps:style>
                                  <a:lnRef idx="2">
                                    <a:schemeClr val="dk1"/>
                                  </a:lnRef>
                                  <a:fillRef idx="1">
                                    <a:schemeClr val="lt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:rsidR="00337E8F" w:rsidRPr="00921310" w:rsidRDefault="00337E8F" w:rsidP="008D32DD">
                                      <w:pPr>
                                        <w:jc w:val="center"/>
                                        <w:rPr>
                                          <w:rFonts w:cs="B Nazanin"/>
                                          <w:sz w:val="18"/>
                                          <w:szCs w:val="18"/>
                                        </w:rPr>
                                      </w:pPr>
                                      <w:r w:rsidRPr="00921310">
                                        <w:rPr>
                                          <w:rFonts w:cs="B Nazanin" w:hint="cs"/>
                                          <w:sz w:val="18"/>
                                          <w:szCs w:val="18"/>
                                          <w:rtl/>
                                        </w:rPr>
                                        <w:t xml:space="preserve">جمع بندی و ارائه فرمهای تکمیل شده نظارت هوشمند و میدانی مطابق شیوه نامه نظارت بر آموزشگاه های آزاد به صورت ماهانه به دفتر آموزشگاه های آزاد و مشارکت های مردمی در سازمان 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4" name="Straight Arrow Connector 24"/>
                                <wps:cNvCnPr/>
                                <wps:spPr>
                                  <a:xfrm>
                                    <a:off x="1433146" y="2242038"/>
                                    <a:ext cx="0" cy="170042"/>
                                  </a:xfrm>
                                  <a:prstGeom prst="straightConnector1">
                                    <a:avLst/>
                                  </a:prstGeom>
                                  <a:ln>
                                    <a:tailEnd type="triangle"/>
                                  </a:ln>
                                </wps:spPr>
                                <wps:style>
                                  <a:lnRef idx="2">
                                    <a:schemeClr val="dk1"/>
                                  </a:lnRef>
                                  <a:fillRef idx="0">
                                    <a:schemeClr val="dk1"/>
                                  </a:fillRef>
                                  <a:effectRef idx="1">
                                    <a:schemeClr val="dk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25" name="Straight Arrow Connector 25"/>
                                <wps:cNvCnPr/>
                                <wps:spPr>
                                  <a:xfrm>
                                    <a:off x="1441938" y="2795954"/>
                                    <a:ext cx="0" cy="170042"/>
                                  </a:xfrm>
                                  <a:prstGeom prst="straightConnector1">
                                    <a:avLst/>
                                  </a:prstGeom>
                                  <a:ln>
                                    <a:tailEnd type="triangle"/>
                                  </a:ln>
                                </wps:spPr>
                                <wps:style>
                                  <a:lnRef idx="2">
                                    <a:schemeClr val="dk1"/>
                                  </a:lnRef>
                                  <a:fillRef idx="0">
                                    <a:schemeClr val="dk1"/>
                                  </a:fillRef>
                                  <a:effectRef idx="1">
                                    <a:schemeClr val="dk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26" name="Straight Arrow Connector 26"/>
                                <wps:cNvCnPr/>
                                <wps:spPr>
                                  <a:xfrm>
                                    <a:off x="1360001" y="3702476"/>
                                    <a:ext cx="0" cy="170042"/>
                                  </a:xfrm>
                                  <a:prstGeom prst="straightConnector1">
                                    <a:avLst/>
                                  </a:prstGeom>
                                  <a:ln>
                                    <a:tailEnd type="triangle"/>
                                  </a:ln>
                                </wps:spPr>
                                <wps:style>
                                  <a:lnRef idx="2">
                                    <a:schemeClr val="dk1"/>
                                  </a:lnRef>
                                  <a:fillRef idx="0">
                                    <a:schemeClr val="dk1"/>
                                  </a:fillRef>
                                  <a:effectRef idx="1">
                                    <a:schemeClr val="dk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g:grpSp>
                                <wpg:cNvPr id="16" name="Group 16"/>
                                <wpg:cNvGrpSpPr/>
                                <wpg:grpSpPr>
                                  <a:xfrm>
                                    <a:off x="-199151" y="22199"/>
                                    <a:ext cx="3889519" cy="2214711"/>
                                    <a:chOff x="-216736" y="22199"/>
                                    <a:chExt cx="3889519" cy="2214711"/>
                                  </a:xfrm>
                                </wpg:grpSpPr>
                                <wps:wsp>
                                  <wps:cNvPr id="7" name="Diamond 7"/>
                                  <wps:cNvSpPr/>
                                  <wps:spPr>
                                    <a:xfrm>
                                      <a:off x="-216736" y="173324"/>
                                      <a:ext cx="2545413" cy="823808"/>
                                    </a:xfrm>
                                    <a:prstGeom prst="diamond">
                                      <a:avLst/>
                                    </a:prstGeom>
                                  </wps:spPr>
                                  <wps:style>
                                    <a:lnRef idx="2">
                                      <a:schemeClr val="dk1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:rsidR="00337E8F" w:rsidRPr="00442B97" w:rsidRDefault="00337E8F" w:rsidP="00442B97">
                                        <w:pPr>
                                          <w:ind w:left="-210" w:right="-180"/>
                                          <w:jc w:val="center"/>
                                          <w:rPr>
                                            <w:rFonts w:cs="B Nazanin"/>
                                            <w:sz w:val="20"/>
                                            <w:szCs w:val="20"/>
                                          </w:rPr>
                                        </w:pPr>
                                        <w:r w:rsidRPr="00442B97">
                                          <w:rPr>
                                            <w:rFonts w:cs="B Nazanin" w:hint="cs"/>
                                            <w:sz w:val="20"/>
                                            <w:szCs w:val="20"/>
                                            <w:rtl/>
                                          </w:rPr>
                                          <w:t xml:space="preserve">نیاز به هماهنگی لازم جهت </w:t>
                                        </w:r>
                                        <w:r w:rsidRPr="00442B97">
                                          <w:rPr>
                                            <w:rFonts w:cs="B Nazanin" w:hint="cs"/>
                                            <w:sz w:val="18"/>
                                            <w:szCs w:val="18"/>
                                            <w:rtl/>
                                          </w:rPr>
                                          <w:t>نظارت</w:t>
                                        </w:r>
                                        <w:r w:rsidR="00442B97" w:rsidRPr="00442B97">
                                          <w:rPr>
                                            <w:rFonts w:cs="B Nazanin" w:hint="cs"/>
                                            <w:sz w:val="18"/>
                                            <w:szCs w:val="18"/>
                                            <w:rtl/>
                                          </w:rPr>
                                          <w:t xml:space="preserve"> </w:t>
                                        </w:r>
                                        <w:r w:rsidRPr="00442B97">
                                          <w:rPr>
                                            <w:rFonts w:cs="B Nazanin" w:hint="cs"/>
                                            <w:sz w:val="18"/>
                                            <w:szCs w:val="18"/>
                                            <w:rtl/>
                                          </w:rPr>
                                          <w:t>میدانی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8" name="Rectangle 8"/>
                                  <wps:cNvSpPr/>
                                  <wps:spPr>
                                    <a:xfrm>
                                      <a:off x="2663133" y="342901"/>
                                      <a:ext cx="1009650" cy="654232"/>
                                    </a:xfrm>
                                    <a:prstGeom prst="rect">
                                      <a:avLst/>
                                    </a:prstGeom>
                                  </wps:spPr>
                                  <wps:style>
                                    <a:lnRef idx="2">
                                      <a:schemeClr val="dk1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:rsidR="00337E8F" w:rsidRPr="001760C1" w:rsidRDefault="00337E8F" w:rsidP="00337E8F">
                                        <w:pPr>
                                          <w:jc w:val="center"/>
                                          <w:rPr>
                                            <w:rFonts w:cs="B Nazanin"/>
                                            <w:sz w:val="20"/>
                                            <w:szCs w:val="20"/>
                                          </w:rPr>
                                        </w:pPr>
                                        <w:r w:rsidRPr="001760C1">
                                          <w:rPr>
                                            <w:rFonts w:cs="B Nazanin" w:hint="cs"/>
                                            <w:sz w:val="20"/>
                                            <w:szCs w:val="20"/>
                                            <w:rtl/>
                                          </w:rPr>
                                          <w:t>انجام هماهنگی لازم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9" name="Rectangle 9"/>
                                  <wps:cNvSpPr/>
                                  <wps:spPr>
                                    <a:xfrm>
                                      <a:off x="0" y="1223045"/>
                                      <a:ext cx="2743200" cy="333375"/>
                                    </a:xfrm>
                                    <a:prstGeom prst="rect">
                                      <a:avLst/>
                                    </a:prstGeom>
                                  </wps:spPr>
                                  <wps:style>
                                    <a:lnRef idx="2">
                                      <a:schemeClr val="dk1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:rsidR="00337E8F" w:rsidRPr="001760C1" w:rsidRDefault="00337E8F" w:rsidP="00337E8F">
                                        <w:pPr>
                                          <w:jc w:val="center"/>
                                          <w:rPr>
                                            <w:rFonts w:cs="B Nazanin"/>
                                            <w:sz w:val="20"/>
                                            <w:szCs w:val="20"/>
                                          </w:rPr>
                                        </w:pPr>
                                        <w:r w:rsidRPr="001760C1">
                                          <w:rPr>
                                            <w:rFonts w:cs="B Nazanin" w:hint="cs"/>
                                            <w:sz w:val="20"/>
                                            <w:szCs w:val="20"/>
                                            <w:rtl/>
                                          </w:rPr>
                                          <w:t>حضور ناظرین در آموزشگاه فنی و حرفه ای</w:t>
                                        </w:r>
                                        <w:r>
                                          <w:rPr>
                                            <w:rFonts w:cs="B Nazanin" w:hint="cs"/>
                                            <w:sz w:val="20"/>
                                            <w:szCs w:val="20"/>
                                            <w:rtl/>
                                          </w:rPr>
                                          <w:t xml:space="preserve"> آزاد</w:t>
                                        </w:r>
                                        <w:r w:rsidRPr="001760C1">
                                          <w:rPr>
                                            <w:rFonts w:cs="B Nazanin" w:hint="cs"/>
                                            <w:sz w:val="20"/>
                                            <w:szCs w:val="20"/>
                                            <w:rtl/>
                                          </w:rPr>
                                          <w:t xml:space="preserve"> مورد نظر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11" name="Rectangle 11"/>
                                  <wps:cNvSpPr/>
                                  <wps:spPr>
                                    <a:xfrm>
                                      <a:off x="17584" y="1732085"/>
                                      <a:ext cx="2743200" cy="50482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ysClr val="window" lastClr="FFFFFF"/>
                                    </a:solidFill>
                                    <a:ln w="12700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  <a:miter lim="800000"/>
                                    </a:ln>
                                    <a:effectLst/>
                                  </wps:spPr>
                                  <wps:txbx>
                                    <w:txbxContent>
                                      <w:p w:rsidR="00337E8F" w:rsidRPr="00F36452" w:rsidRDefault="00337E8F" w:rsidP="00337E8F">
                                        <w:pPr>
                                          <w:jc w:val="center"/>
                                          <w:rPr>
                                            <w:rFonts w:cs="B Nazanin"/>
                                            <w:sz w:val="20"/>
                                            <w:szCs w:val="20"/>
                                          </w:rPr>
                                        </w:pPr>
                                        <w:r w:rsidRPr="00F36452">
                                          <w:rPr>
                                            <w:rFonts w:cs="B Nazanin" w:hint="cs"/>
                                            <w:sz w:val="20"/>
                                            <w:szCs w:val="20"/>
                                            <w:rtl/>
                                          </w:rPr>
                                          <w:t>بررسی شواهد</w:t>
                                        </w:r>
                                        <w:r w:rsidRPr="00F36452">
                                          <w:rPr>
                                            <w:rFonts w:asciiTheme="minorBidi" w:hAnsiTheme="minorBidi" w:cs="B Nazanin"/>
                                            <w:sz w:val="20"/>
                                            <w:szCs w:val="20"/>
                                            <w:rtl/>
                                          </w:rPr>
                                          <w:t>،</w:t>
                                        </w:r>
                                        <w:r w:rsidRPr="00F36452">
                                          <w:rPr>
                                            <w:rFonts w:cs="B Nazanin" w:hint="cs"/>
                                            <w:sz w:val="20"/>
                                            <w:szCs w:val="20"/>
                                            <w:rtl/>
                                          </w:rPr>
                                          <w:t xml:space="preserve"> مستندات و مدارک موجود بر اساس چک لیست نظارت میدانی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22" name="Straight Arrow Connector 22"/>
                                  <wps:cNvCnPr/>
                                  <wps:spPr>
                                    <a:xfrm>
                                      <a:off x="1039994" y="22199"/>
                                      <a:ext cx="1" cy="199892"/>
                                    </a:xfrm>
                                    <a:prstGeom prst="straightConnector1">
                                      <a:avLst/>
                                    </a:prstGeom>
                                    <a:ln>
                                      <a:tailEnd type="triangle"/>
                                    </a:ln>
                                  </wps:spPr>
                                  <wps:style>
                                    <a:lnRef idx="2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1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23" name="Straight Arrow Connector 23"/>
                                  <wps:cNvCnPr/>
                                  <wps:spPr>
                                    <a:xfrm>
                                      <a:off x="1397977" y="1556238"/>
                                      <a:ext cx="0" cy="170042"/>
                                    </a:xfrm>
                                    <a:prstGeom prst="straightConnector1">
                                      <a:avLst/>
                                    </a:prstGeom>
                                    <a:ln>
                                      <a:tailEnd type="triangle"/>
                                    </a:ln>
                                  </wps:spPr>
                                  <wps:style>
                                    <a:lnRef idx="2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1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29" name="Elbow Connector 29"/>
                                  <wps:cNvCnPr>
                                    <a:stCxn id="8" idx="2"/>
                                  </wps:cNvCnPr>
                                  <wps:spPr>
                                    <a:xfrm rot="5400000">
                                      <a:off x="2769524" y="970524"/>
                                      <a:ext cx="371827" cy="425044"/>
                                    </a:xfrm>
                                    <a:prstGeom prst="bentConnector2">
                                      <a:avLst/>
                                    </a:prstGeom>
                                    <a:ln>
                                      <a:tailEnd type="triangle"/>
                                    </a:ln>
                                  </wps:spPr>
                                  <wps:style>
                                    <a:lnRef idx="2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1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30" name="Straight Arrow Connector 30"/>
                                  <wps:cNvCnPr/>
                                  <wps:spPr>
                                    <a:xfrm>
                                      <a:off x="1039994" y="997132"/>
                                      <a:ext cx="0" cy="261690"/>
                                    </a:xfrm>
                                    <a:prstGeom prst="straightConnector1">
                                      <a:avLst/>
                                    </a:prstGeom>
                                    <a:ln>
                                      <a:tailEnd type="triangle"/>
                                    </a:ln>
                                  </wps:spPr>
                                  <wps:style>
                                    <a:lnRef idx="2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1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31" name="Rectangle 31"/>
                                  <wps:cNvSpPr/>
                                  <wps:spPr>
                                    <a:xfrm>
                                      <a:off x="2250830" y="342900"/>
                                      <a:ext cx="356870" cy="27813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wps:spPr>
                                  <wps:style>
                                    <a:lnRef idx="0">
                                      <a:scrgbClr r="0" g="0" b="0"/>
                                    </a:lnRef>
                                    <a:fillRef idx="0">
                                      <a:scrgbClr r="0" g="0" b="0"/>
                                    </a:fillRef>
                                    <a:effectRef idx="0">
                                      <a:scrgbClr r="0" g="0" b="0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:rsidR="00337E8F" w:rsidRPr="00723509" w:rsidRDefault="00337E8F" w:rsidP="00337E8F">
                                        <w:pPr>
                                          <w:jc w:val="center"/>
                                          <w:rPr>
                                            <w:rFonts w:cs="B Nazanin"/>
                                            <w:sz w:val="20"/>
                                            <w:szCs w:val="20"/>
                                          </w:rPr>
                                        </w:pPr>
                                        <w:r w:rsidRPr="00723509">
                                          <w:rPr>
                                            <w:rFonts w:cs="B Nazanin" w:hint="cs"/>
                                            <w:sz w:val="20"/>
                                            <w:szCs w:val="20"/>
                                            <w:rtl/>
                                          </w:rPr>
                                          <w:t>بلی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wpg:grpSp>
                            </wpg:grpSp>
                          </wpg:grpSp>
                          <wpg:grpSp>
                            <wpg:cNvPr id="15" name="Group 15"/>
                            <wpg:cNvGrpSpPr/>
                            <wpg:grpSpPr>
                              <a:xfrm>
                                <a:off x="-9728" y="0"/>
                                <a:ext cx="5353742" cy="4156454"/>
                                <a:chOff x="-9728" y="0"/>
                                <a:chExt cx="5353742" cy="4156454"/>
                              </a:xfrm>
                            </wpg:grpSpPr>
                            <wps:wsp>
                              <wps:cNvPr id="1" name="Down Arrow 1"/>
                              <wps:cNvSpPr/>
                              <wps:spPr>
                                <a:xfrm>
                                  <a:off x="2066192" y="0"/>
                                  <a:ext cx="1478280" cy="845157"/>
                                </a:xfrm>
                                <a:prstGeom prst="downArrow">
                                  <a:avLst/>
                                </a:prstGeom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337E8F" w:rsidRPr="001760C1" w:rsidRDefault="00337E8F" w:rsidP="00337E8F">
                                    <w:pPr>
                                      <w:jc w:val="center"/>
                                      <w:rPr>
                                        <w:rFonts w:cs="B Nazanin"/>
                                        <w:sz w:val="20"/>
                                        <w:szCs w:val="20"/>
                                      </w:rPr>
                                    </w:pPr>
                                    <w:r w:rsidRPr="001760C1">
                                      <w:rPr>
                                        <w:rFonts w:cs="B Nazanin" w:hint="cs"/>
                                        <w:sz w:val="20"/>
                                        <w:szCs w:val="20"/>
                                        <w:rtl/>
                                      </w:rPr>
                                      <w:t>برنامه نظارت میدانی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" name="Down Arrow 2"/>
                              <wps:cNvSpPr/>
                              <wps:spPr>
                                <a:xfrm>
                                  <a:off x="43962" y="8792"/>
                                  <a:ext cx="1979930" cy="810453"/>
                                </a:xfrm>
                                <a:prstGeom prst="downArrow">
                                  <a:avLst/>
                                </a:prstGeom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337E8F" w:rsidRPr="008971F3" w:rsidRDefault="00337E8F" w:rsidP="00337E8F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cs="B Nazanin"/>
                                        <w:sz w:val="18"/>
                                        <w:szCs w:val="18"/>
                                      </w:rPr>
                                    </w:pPr>
                                    <w:r w:rsidRPr="008971F3">
                                      <w:rPr>
                                        <w:rFonts w:cs="B Nazanin" w:hint="cs"/>
                                        <w:sz w:val="18"/>
                                        <w:szCs w:val="18"/>
                                        <w:rtl/>
                                      </w:rPr>
                                      <w:t>دستور نظارت موردی(بررسی تجهیزات ، اماکن و ..)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" name="Rounded Rectangle 3"/>
                              <wps:cNvSpPr/>
                              <wps:spPr>
                                <a:xfrm>
                                  <a:off x="52753" y="844017"/>
                                  <a:ext cx="3524250" cy="766094"/>
                                </a:xfrm>
                                <a:prstGeom prst="roundRect">
                                  <a:avLst/>
                                </a:prstGeom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337E8F" w:rsidRPr="000702A5" w:rsidRDefault="00337E8F" w:rsidP="00337E8F">
                                    <w:pPr>
                                      <w:pStyle w:val="ListParagraph"/>
                                      <w:numPr>
                                        <w:ilvl w:val="0"/>
                                        <w:numId w:val="1"/>
                                      </w:numPr>
                                      <w:ind w:left="245" w:hanging="270"/>
                                      <w:rPr>
                                        <w:rFonts w:cs="B Nazanin"/>
                                        <w:sz w:val="20"/>
                                        <w:szCs w:val="20"/>
                                        <w:rtl/>
                                      </w:rPr>
                                    </w:pPr>
                                    <w:r w:rsidRPr="000702A5">
                                      <w:rPr>
                                        <w:rFonts w:cs="B Nazanin" w:hint="cs"/>
                                        <w:sz w:val="20"/>
                                        <w:szCs w:val="20"/>
                                        <w:rtl/>
                                      </w:rPr>
                                      <w:t xml:space="preserve">مطالعه قوانین و مقررات </w:t>
                                    </w:r>
                                  </w:p>
                                  <w:p w:rsidR="00337E8F" w:rsidRPr="000702A5" w:rsidRDefault="00337E8F" w:rsidP="00337E8F">
                                    <w:pPr>
                                      <w:pStyle w:val="ListParagraph"/>
                                      <w:numPr>
                                        <w:ilvl w:val="0"/>
                                        <w:numId w:val="1"/>
                                      </w:numPr>
                                      <w:ind w:left="245" w:hanging="270"/>
                                      <w:rPr>
                                        <w:rFonts w:cs="B Nazanin"/>
                                        <w:sz w:val="20"/>
                                        <w:szCs w:val="20"/>
                                        <w:rtl/>
                                      </w:rPr>
                                    </w:pPr>
                                    <w:r w:rsidRPr="000702A5">
                                      <w:rPr>
                                        <w:rFonts w:cs="B Nazanin" w:hint="cs"/>
                                        <w:sz w:val="20"/>
                                        <w:szCs w:val="20"/>
                                        <w:rtl/>
                                      </w:rPr>
                                      <w:t>مطالعه دستورالعمل آیین</w:t>
                                    </w:r>
                                    <w:r w:rsidRPr="000702A5">
                                      <w:rPr>
                                        <w:rFonts w:cs="B Nazanin"/>
                                        <w:sz w:val="20"/>
                                        <w:szCs w:val="20"/>
                                        <w:rtl/>
                                      </w:rPr>
                                      <w:t xml:space="preserve"> </w:t>
                                    </w:r>
                                    <w:r w:rsidRPr="000702A5">
                                      <w:rPr>
                                        <w:rFonts w:cs="B Nazanin" w:hint="cs"/>
                                        <w:sz w:val="20"/>
                                        <w:szCs w:val="20"/>
                                        <w:rtl/>
                                      </w:rPr>
                                      <w:t>نامه</w:t>
                                    </w:r>
                                    <w:r w:rsidRPr="000702A5">
                                      <w:rPr>
                                        <w:rFonts w:cs="B Nazanin"/>
                                        <w:sz w:val="20"/>
                                        <w:szCs w:val="20"/>
                                        <w:rtl/>
                                      </w:rPr>
                                      <w:t xml:space="preserve"> </w:t>
                                    </w:r>
                                    <w:r w:rsidRPr="000702A5">
                                      <w:rPr>
                                        <w:rFonts w:cs="B Nazanin" w:hint="cs"/>
                                        <w:sz w:val="20"/>
                                        <w:szCs w:val="20"/>
                                        <w:rtl/>
                                      </w:rPr>
                                      <w:t>نحوه</w:t>
                                    </w:r>
                                    <w:r w:rsidRPr="000702A5">
                                      <w:rPr>
                                        <w:rFonts w:cs="B Nazanin"/>
                                        <w:sz w:val="20"/>
                                        <w:szCs w:val="20"/>
                                        <w:rtl/>
                                      </w:rPr>
                                      <w:t xml:space="preserve"> </w:t>
                                    </w:r>
                                    <w:r w:rsidRPr="000702A5">
                                      <w:rPr>
                                        <w:rFonts w:cs="B Nazanin" w:hint="cs"/>
                                        <w:sz w:val="20"/>
                                        <w:szCs w:val="20"/>
                                        <w:rtl/>
                                      </w:rPr>
                                      <w:t>تشکیل</w:t>
                                    </w:r>
                                    <w:r w:rsidRPr="000702A5">
                                      <w:rPr>
                                        <w:rFonts w:cs="B Nazanin"/>
                                        <w:sz w:val="20"/>
                                        <w:szCs w:val="20"/>
                                        <w:rtl/>
                                      </w:rPr>
                                      <w:t xml:space="preserve"> </w:t>
                                    </w:r>
                                    <w:r w:rsidRPr="000702A5">
                                      <w:rPr>
                                        <w:rFonts w:cs="B Nazanin" w:hint="cs"/>
                                        <w:sz w:val="20"/>
                                        <w:szCs w:val="20"/>
                                        <w:rtl/>
                                      </w:rPr>
                                      <w:t>و</w:t>
                                    </w:r>
                                    <w:r w:rsidRPr="000702A5">
                                      <w:rPr>
                                        <w:rFonts w:cs="B Nazanin"/>
                                        <w:sz w:val="20"/>
                                        <w:szCs w:val="20"/>
                                        <w:rtl/>
                                      </w:rPr>
                                      <w:t xml:space="preserve"> </w:t>
                                    </w:r>
                                    <w:r w:rsidRPr="000702A5">
                                      <w:rPr>
                                        <w:rFonts w:cs="B Nazanin" w:hint="cs"/>
                                        <w:sz w:val="20"/>
                                        <w:szCs w:val="20"/>
                                        <w:rtl/>
                                      </w:rPr>
                                      <w:t>اداره</w:t>
                                    </w:r>
                                    <w:r w:rsidRPr="000702A5">
                                      <w:rPr>
                                        <w:rFonts w:cs="B Nazanin"/>
                                        <w:sz w:val="20"/>
                                        <w:szCs w:val="20"/>
                                        <w:rtl/>
                                      </w:rPr>
                                      <w:t xml:space="preserve"> </w:t>
                                    </w:r>
                                    <w:r w:rsidRPr="000702A5">
                                      <w:rPr>
                                        <w:rFonts w:cs="B Nazanin" w:hint="cs"/>
                                        <w:sz w:val="20"/>
                                        <w:szCs w:val="20"/>
                                        <w:rtl/>
                                      </w:rPr>
                                      <w:t>آموزشگاه</w:t>
                                    </w:r>
                                    <w:r w:rsidRPr="000702A5">
                                      <w:rPr>
                                        <w:rFonts w:cs="B Nazanin"/>
                                        <w:sz w:val="20"/>
                                        <w:szCs w:val="20"/>
                                        <w:rtl/>
                                      </w:rPr>
                                      <w:t xml:space="preserve"> </w:t>
                                    </w:r>
                                    <w:r w:rsidRPr="000702A5">
                                      <w:rPr>
                                        <w:rFonts w:cs="B Nazanin" w:hint="cs"/>
                                        <w:sz w:val="20"/>
                                        <w:szCs w:val="20"/>
                                        <w:rtl/>
                                      </w:rPr>
                                      <w:t>های</w:t>
                                    </w:r>
                                    <w:r w:rsidRPr="000702A5">
                                      <w:rPr>
                                        <w:rFonts w:cs="B Nazanin"/>
                                        <w:sz w:val="20"/>
                                        <w:szCs w:val="20"/>
                                        <w:rtl/>
                                      </w:rPr>
                                      <w:t xml:space="preserve"> </w:t>
                                    </w:r>
                                    <w:r w:rsidRPr="000702A5">
                                      <w:rPr>
                                        <w:rFonts w:cs="B Nazanin" w:hint="cs"/>
                                        <w:sz w:val="20"/>
                                        <w:szCs w:val="20"/>
                                        <w:rtl/>
                                      </w:rPr>
                                      <w:t>فنی</w:t>
                                    </w:r>
                                    <w:r w:rsidRPr="000702A5">
                                      <w:rPr>
                                        <w:rFonts w:cs="B Nazanin"/>
                                        <w:sz w:val="20"/>
                                        <w:szCs w:val="20"/>
                                        <w:rtl/>
                                      </w:rPr>
                                      <w:t xml:space="preserve"> </w:t>
                                    </w:r>
                                    <w:r w:rsidRPr="000702A5">
                                      <w:rPr>
                                        <w:rFonts w:cs="B Nazanin" w:hint="cs"/>
                                        <w:sz w:val="20"/>
                                        <w:szCs w:val="20"/>
                                        <w:rtl/>
                                      </w:rPr>
                                      <w:t>و</w:t>
                                    </w:r>
                                    <w:r w:rsidRPr="000702A5">
                                      <w:rPr>
                                        <w:rFonts w:cs="B Nazanin"/>
                                        <w:sz w:val="20"/>
                                        <w:szCs w:val="20"/>
                                        <w:rtl/>
                                      </w:rPr>
                                      <w:t xml:space="preserve"> </w:t>
                                    </w:r>
                                    <w:r w:rsidRPr="000702A5">
                                      <w:rPr>
                                        <w:rFonts w:cs="B Nazanin" w:hint="cs"/>
                                        <w:sz w:val="20"/>
                                        <w:szCs w:val="20"/>
                                        <w:rtl/>
                                      </w:rPr>
                                      <w:t>حرفه</w:t>
                                    </w:r>
                                    <w:r w:rsidRPr="000702A5">
                                      <w:rPr>
                                        <w:rFonts w:cs="B Nazanin"/>
                                        <w:sz w:val="20"/>
                                        <w:szCs w:val="20"/>
                                        <w:rtl/>
                                      </w:rPr>
                                      <w:t xml:space="preserve"> </w:t>
                                    </w:r>
                                    <w:r w:rsidRPr="000702A5">
                                      <w:rPr>
                                        <w:rFonts w:cs="B Nazanin" w:hint="cs"/>
                                        <w:sz w:val="20"/>
                                        <w:szCs w:val="20"/>
                                        <w:rtl/>
                                      </w:rPr>
                                      <w:t>ای</w:t>
                                    </w:r>
                                    <w:r w:rsidRPr="000702A5">
                                      <w:rPr>
                                        <w:rFonts w:cs="B Nazanin"/>
                                        <w:sz w:val="20"/>
                                        <w:szCs w:val="20"/>
                                        <w:rtl/>
                                      </w:rPr>
                                      <w:t xml:space="preserve"> </w:t>
                                    </w:r>
                                    <w:r w:rsidRPr="000702A5">
                                      <w:rPr>
                                        <w:rFonts w:cs="B Nazanin" w:hint="cs"/>
                                        <w:sz w:val="20"/>
                                        <w:szCs w:val="20"/>
                                        <w:rtl/>
                                      </w:rPr>
                                      <w:t>آزاد</w:t>
                                    </w:r>
                                    <w:r w:rsidRPr="000702A5">
                                      <w:rPr>
                                        <w:rFonts w:cs="B Nazanin"/>
                                        <w:sz w:val="20"/>
                                        <w:szCs w:val="20"/>
                                        <w:rtl/>
                                      </w:rPr>
                                      <w:t xml:space="preserve"> </w:t>
                                    </w:r>
                                    <w:r w:rsidRPr="000702A5">
                                      <w:rPr>
                                        <w:rFonts w:cs="B Nazanin" w:hint="cs"/>
                                        <w:sz w:val="20"/>
                                        <w:szCs w:val="20"/>
                                        <w:rtl/>
                                      </w:rPr>
                                      <w:t>و اصلاحیه آن</w:t>
                                    </w:r>
                                  </w:p>
                                  <w:p w:rsidR="00337E8F" w:rsidRPr="001760C1" w:rsidRDefault="00337E8F" w:rsidP="00337E8F">
                                    <w:pPr>
                                      <w:rPr>
                                        <w:rFonts w:cs="B Nazanin"/>
                                        <w:sz w:val="20"/>
                                        <w:szCs w:val="20"/>
                                      </w:rPr>
                                    </w:pP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" name="Rounded Rectangle 4"/>
                              <wps:cNvSpPr/>
                              <wps:spPr>
                                <a:xfrm>
                                  <a:off x="52754" y="1745098"/>
                                  <a:ext cx="3524250" cy="342900"/>
                                </a:xfrm>
                                <a:prstGeom prst="roundRect">
                                  <a:avLst/>
                                </a:prstGeom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337E8F" w:rsidRPr="001760C1" w:rsidRDefault="00337E8F" w:rsidP="00337E8F">
                                    <w:pPr>
                                      <w:rPr>
                                        <w:rFonts w:cs="B Nazanin"/>
                                        <w:sz w:val="20"/>
                                        <w:szCs w:val="20"/>
                                        <w:rtl/>
                                      </w:rPr>
                                    </w:pPr>
                                    <w:r w:rsidRPr="001760C1">
                                      <w:rPr>
                                        <w:rFonts w:cs="B Nazanin" w:hint="cs"/>
                                        <w:sz w:val="20"/>
                                        <w:szCs w:val="20"/>
                                        <w:rtl/>
                                      </w:rPr>
                                      <w:t>بررسی نتایج نظارت هوشمند آموزشگاه فنی و حرفه ای آزاد مور دنظر</w:t>
                                    </w:r>
                                  </w:p>
                                  <w:p w:rsidR="00337E8F" w:rsidRPr="001760C1" w:rsidRDefault="00337E8F" w:rsidP="00337E8F">
                                    <w:pPr>
                                      <w:rPr>
                                        <w:rFonts w:cs="B Nazanin"/>
                                        <w:sz w:val="20"/>
                                        <w:szCs w:val="20"/>
                                        <w:rtl/>
                                      </w:rPr>
                                    </w:pPr>
                                  </w:p>
                                  <w:p w:rsidR="00337E8F" w:rsidRPr="001760C1" w:rsidRDefault="00337E8F" w:rsidP="00337E8F">
                                    <w:pPr>
                                      <w:rPr>
                                        <w:rFonts w:cs="B Nazanin"/>
                                        <w:sz w:val="20"/>
                                        <w:szCs w:val="20"/>
                                        <w:rtl/>
                                      </w:rPr>
                                    </w:pPr>
                                  </w:p>
                                  <w:p w:rsidR="00337E8F" w:rsidRPr="001760C1" w:rsidRDefault="00337E8F" w:rsidP="00337E8F">
                                    <w:pPr>
                                      <w:rPr>
                                        <w:rFonts w:cs="B Nazanin"/>
                                        <w:sz w:val="20"/>
                                        <w:szCs w:val="20"/>
                                      </w:rPr>
                                    </w:pP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" name="Rounded Rectangle 5"/>
                              <wps:cNvSpPr/>
                              <wps:spPr>
                                <a:xfrm>
                                  <a:off x="52753" y="2264027"/>
                                  <a:ext cx="3524250" cy="337619"/>
                                </a:xfrm>
                                <a:prstGeom prst="roundRect">
                                  <a:avLst/>
                                </a:prstGeom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337E8F" w:rsidRPr="001760C1" w:rsidRDefault="00337E8F" w:rsidP="00337E8F">
                                    <w:pPr>
                                      <w:rPr>
                                        <w:rFonts w:cs="B Nazanin"/>
                                        <w:sz w:val="20"/>
                                        <w:szCs w:val="20"/>
                                        <w:rtl/>
                                      </w:rPr>
                                    </w:pPr>
                                    <w:r w:rsidRPr="001760C1">
                                      <w:rPr>
                                        <w:rFonts w:cs="B Nazanin" w:hint="cs"/>
                                        <w:sz w:val="20"/>
                                        <w:szCs w:val="20"/>
                                        <w:rtl/>
                                      </w:rPr>
                                      <w:t xml:space="preserve">تهیه چک لیست های نظارت میدانی و فرم های مربوطه </w:t>
                                    </w:r>
                                  </w:p>
                                  <w:p w:rsidR="00337E8F" w:rsidRPr="001760C1" w:rsidRDefault="00337E8F" w:rsidP="00337E8F">
                                    <w:pPr>
                                      <w:rPr>
                                        <w:rFonts w:cs="B Nazanin"/>
                                        <w:sz w:val="20"/>
                                        <w:szCs w:val="20"/>
                                        <w:rtl/>
                                      </w:rPr>
                                    </w:pPr>
                                  </w:p>
                                  <w:p w:rsidR="00337E8F" w:rsidRPr="001760C1" w:rsidRDefault="00337E8F" w:rsidP="00337E8F">
                                    <w:pPr>
                                      <w:rPr>
                                        <w:rFonts w:cs="B Nazanin"/>
                                        <w:sz w:val="20"/>
                                        <w:szCs w:val="20"/>
                                        <w:rtl/>
                                      </w:rPr>
                                    </w:pPr>
                                  </w:p>
                                  <w:p w:rsidR="00337E8F" w:rsidRPr="001760C1" w:rsidRDefault="00337E8F" w:rsidP="00337E8F">
                                    <w:pPr>
                                      <w:rPr>
                                        <w:rFonts w:cs="B Nazanin"/>
                                        <w:sz w:val="20"/>
                                        <w:szCs w:val="20"/>
                                      </w:rPr>
                                    </w:pP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" name="Rounded Rectangle 6"/>
                              <wps:cNvSpPr/>
                              <wps:spPr>
                                <a:xfrm>
                                  <a:off x="-9728" y="2811006"/>
                                  <a:ext cx="4438650" cy="1345448"/>
                                </a:xfrm>
                                <a:prstGeom prst="roundRect">
                                  <a:avLst/>
                                </a:prstGeom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337E8F" w:rsidRPr="00481D16" w:rsidRDefault="00337E8F" w:rsidP="00337E8F">
                                    <w:pPr>
                                      <w:spacing w:after="0" w:line="240" w:lineRule="auto"/>
                                      <w:rPr>
                                        <w:rFonts w:cs="B Nazanin"/>
                                        <w:b/>
                                        <w:bCs/>
                                        <w:color w:val="ED7D31" w:themeColor="accent2"/>
                                        <w:rtl/>
                                      </w:rPr>
                                    </w:pPr>
                                    <w:r w:rsidRPr="00481D16">
                                      <w:rPr>
                                        <w:rFonts w:cs="B Nazanin" w:hint="cs"/>
                                        <w:b/>
                                        <w:bCs/>
                                        <w:color w:val="ED7D31" w:themeColor="accent2"/>
                                        <w:rtl/>
                                      </w:rPr>
                                      <w:t>تشکیل تیم نظارت میدانی</w:t>
                                    </w:r>
                                  </w:p>
                                  <w:p w:rsidR="00DE7C40" w:rsidRPr="00DE7C40" w:rsidRDefault="00DE7C40" w:rsidP="00DE7C40">
                                    <w:pPr>
                                      <w:tabs>
                                        <w:tab w:val="right" w:pos="180"/>
                                        <w:tab w:val="right" w:pos="6375"/>
                                      </w:tabs>
                                      <w:spacing w:after="0" w:line="240" w:lineRule="auto"/>
                                      <w:jc w:val="both"/>
                                      <w:rPr>
                                        <w:rFonts w:cs="B Nazanin"/>
                                        <w:sz w:val="20"/>
                                        <w:szCs w:val="20"/>
                                      </w:rPr>
                                    </w:pPr>
                                    <w:r w:rsidRPr="00DE7C40">
                                      <w:rPr>
                                        <w:rFonts w:cs="B Nazanin" w:hint="cs"/>
                                        <w:b/>
                                        <w:bCs/>
                                        <w:sz w:val="20"/>
                                        <w:szCs w:val="20"/>
                                        <w:rtl/>
                                      </w:rPr>
                                      <w:t>1</w:t>
                                    </w:r>
                                    <w:r w:rsidR="00D85C76" w:rsidRPr="00DE7C40">
                                      <w:rPr>
                                        <w:rFonts w:cs="B Nazanin" w:hint="cs"/>
                                        <w:b/>
                                        <w:bCs/>
                                        <w:sz w:val="20"/>
                                        <w:szCs w:val="20"/>
                                        <w:rtl/>
                                      </w:rPr>
                                      <w:t>-</w:t>
                                    </w:r>
                                    <w:r w:rsidRPr="00DE7C40">
                                      <w:rPr>
                                        <w:rFonts w:cs="B Nazanin" w:hint="cs"/>
                                        <w:b/>
                                        <w:bCs/>
                                        <w:sz w:val="20"/>
                                        <w:szCs w:val="20"/>
                                        <w:rtl/>
                                      </w:rPr>
                                      <w:t xml:space="preserve">1-مسئول تیم نظارت:  </w:t>
                                    </w:r>
                                    <w:r w:rsidRPr="00DE7C40">
                                      <w:rPr>
                                        <w:rFonts w:cs="B Nazanin" w:hint="cs"/>
                                        <w:sz w:val="20"/>
                                        <w:szCs w:val="20"/>
                                        <w:rtl/>
                                      </w:rPr>
                                      <w:t>رئیس آموزشگاه های آزاد اداره کل استان/رئیس مرکز</w:t>
                                    </w:r>
                                  </w:p>
                                  <w:p w:rsidR="00DE7C40" w:rsidRPr="00DE7C40" w:rsidRDefault="00DE7C40" w:rsidP="00DE7C40">
                                    <w:pPr>
                                      <w:tabs>
                                        <w:tab w:val="right" w:pos="-75"/>
                                        <w:tab w:val="right" w:pos="6375"/>
                                      </w:tabs>
                                      <w:spacing w:after="0" w:line="240" w:lineRule="auto"/>
                                      <w:jc w:val="both"/>
                                      <w:rPr>
                                        <w:rFonts w:cs="B Nazanin"/>
                                        <w:sz w:val="20"/>
                                        <w:szCs w:val="20"/>
                                      </w:rPr>
                                    </w:pPr>
                                    <w:r w:rsidRPr="00DE7C40">
                                      <w:rPr>
                                        <w:rFonts w:cs="B Nazanin" w:hint="cs"/>
                                        <w:b/>
                                        <w:bCs/>
                                        <w:sz w:val="20"/>
                                        <w:szCs w:val="20"/>
                                        <w:rtl/>
                                      </w:rPr>
                                      <w:t xml:space="preserve">4-2-کارشناس راهبر/ناظر :  </w:t>
                                    </w:r>
                                    <w:r w:rsidRPr="00DE7C40">
                                      <w:rPr>
                                        <w:rFonts w:cs="B Nazanin" w:hint="cs"/>
                                        <w:sz w:val="20"/>
                                        <w:szCs w:val="20"/>
                                        <w:rtl/>
                                      </w:rPr>
                                      <w:t>کارشناس فعال در اداره آموزشگاه های آزاد استان/مرکز</w:t>
                                    </w:r>
                                  </w:p>
                                  <w:p w:rsidR="00DE7C40" w:rsidRPr="00DE7C40" w:rsidRDefault="00DE7C40" w:rsidP="00DE7C40">
                                    <w:pPr>
                                      <w:tabs>
                                        <w:tab w:val="right" w:pos="6375"/>
                                      </w:tabs>
                                      <w:spacing w:after="0" w:line="240" w:lineRule="auto"/>
                                      <w:rPr>
                                        <w:rFonts w:ascii="Calibri" w:eastAsia="Calibri" w:hAnsi="Calibri" w:cs="B Nazanin"/>
                                        <w:sz w:val="20"/>
                                        <w:szCs w:val="20"/>
                                        <w:rtl/>
                                      </w:rPr>
                                    </w:pPr>
                                    <w:r w:rsidRPr="00DE7C40">
                                      <w:rPr>
                                        <w:rFonts w:cs="B Nazanin" w:hint="cs"/>
                                        <w:b/>
                                        <w:bCs/>
                                        <w:sz w:val="20"/>
                                        <w:szCs w:val="20"/>
                                        <w:rtl/>
                                      </w:rPr>
                                      <w:t xml:space="preserve">4-3-کارشناس فنی: </w:t>
                                    </w:r>
                                    <w:r w:rsidRPr="00DE7C40">
                                      <w:rPr>
                                        <w:rFonts w:cs="B Nazanin" w:hint="cs"/>
                                        <w:sz w:val="20"/>
                                        <w:szCs w:val="20"/>
                                        <w:rtl/>
                                      </w:rPr>
                                      <w:t xml:space="preserve">یکی از </w:t>
                                    </w:r>
                                    <w:r w:rsidRPr="00DE7C40">
                                      <w:rPr>
                                        <w:rFonts w:ascii="Calibri" w:eastAsia="Calibri" w:hAnsi="Calibri" w:cs="B Nazanin" w:hint="cs"/>
                                        <w:sz w:val="20"/>
                                        <w:szCs w:val="20"/>
                                        <w:rtl/>
                                      </w:rPr>
                                      <w:t>مربیان کارگاه های مراکز دولتی</w:t>
                                    </w:r>
                                  </w:p>
                                  <w:p w:rsidR="00DE7C40" w:rsidRPr="00DE7C40" w:rsidRDefault="00DE7C40" w:rsidP="00DE7C40">
                                    <w:pPr>
                                      <w:tabs>
                                        <w:tab w:val="right" w:pos="6375"/>
                                      </w:tabs>
                                      <w:rPr>
                                        <w:rFonts w:ascii="Calibri" w:eastAsia="Calibri" w:hAnsi="Calibri" w:cs="B Nazanin"/>
                                        <w:sz w:val="20"/>
                                        <w:szCs w:val="20"/>
                                        <w:rtl/>
                                      </w:rPr>
                                    </w:pPr>
                                    <w:r w:rsidRPr="00DE7C40">
                                      <w:rPr>
                                        <w:rFonts w:cs="B Nazanin" w:hint="cs"/>
                                        <w:b/>
                                        <w:bCs/>
                                        <w:sz w:val="20"/>
                                        <w:szCs w:val="20"/>
                                        <w:rtl/>
                                      </w:rPr>
                                      <w:t xml:space="preserve">4-4-نماینده بخش خصوصی : </w:t>
                                    </w:r>
                                    <w:r w:rsidRPr="00DE7C40">
                                      <w:rPr>
                                        <w:rFonts w:cs="B Nazanin" w:hint="cs"/>
                                        <w:sz w:val="20"/>
                                        <w:szCs w:val="20"/>
                                        <w:rtl/>
                                      </w:rPr>
                                      <w:t>نماینده معرفی شده از طرف کانون استان که باید عضو انجمن تخصصی آن رشته در شهرستان باشد</w:t>
                                    </w:r>
                                    <w:r w:rsidRPr="00DE7C40">
                                      <w:rPr>
                                        <w:rFonts w:ascii="Calibri" w:eastAsia="Calibri" w:hAnsi="Calibri" w:cs="B Nazanin" w:hint="cs"/>
                                        <w:sz w:val="20"/>
                                        <w:szCs w:val="20"/>
                                        <w:rtl/>
                                      </w:rPr>
                                      <w:t>.</w:t>
                                    </w:r>
                                  </w:p>
                                  <w:p w:rsidR="00DE7C40" w:rsidRDefault="00DE7C40" w:rsidP="00DE7C40">
                                    <w:pPr>
                                      <w:tabs>
                                        <w:tab w:val="right" w:pos="6375"/>
                                      </w:tabs>
                                      <w:rPr>
                                        <w:rFonts w:cs="B Nazanin"/>
                                        <w:sz w:val="21"/>
                                        <w:szCs w:val="21"/>
                                        <w:rtl/>
                                      </w:rPr>
                                    </w:pPr>
                                  </w:p>
                                  <w:p w:rsidR="00337E8F" w:rsidRPr="001760C1" w:rsidRDefault="00337E8F" w:rsidP="00DE7C40">
                                    <w:pPr>
                                      <w:tabs>
                                        <w:tab w:val="right" w:pos="180"/>
                                        <w:tab w:val="right" w:pos="6375"/>
                                      </w:tabs>
                                      <w:spacing w:after="0" w:line="240" w:lineRule="auto"/>
                                      <w:contextualSpacing/>
                                      <w:jc w:val="both"/>
                                      <w:rPr>
                                        <w:rFonts w:cs="B Nazanin"/>
                                        <w:sz w:val="20"/>
                                        <w:szCs w:val="20"/>
                                      </w:rPr>
                                    </w:pP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9" name="Straight Arrow Connector 19"/>
                              <wps:cNvCnPr/>
                              <wps:spPr>
                                <a:xfrm>
                                  <a:off x="1767254" y="1596848"/>
                                  <a:ext cx="0" cy="170042"/>
                                </a:xfrm>
                                <a:prstGeom prst="straightConnector1">
                                  <a:avLst/>
                                </a:prstGeom>
                                <a:ln>
                                  <a:tailEnd type="triangle"/>
                                </a:ln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1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0" name="Straight Arrow Connector 20"/>
                              <wps:cNvCnPr/>
                              <wps:spPr>
                                <a:xfrm>
                                  <a:off x="1784839" y="2079206"/>
                                  <a:ext cx="0" cy="170042"/>
                                </a:xfrm>
                                <a:prstGeom prst="straightConnector1">
                                  <a:avLst/>
                                </a:prstGeom>
                                <a:ln>
                                  <a:tailEnd type="triangle"/>
                                </a:ln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1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1" name="Straight Arrow Connector 21"/>
                              <wps:cNvCnPr/>
                              <wps:spPr>
                                <a:xfrm>
                                  <a:off x="1784839" y="2614623"/>
                                  <a:ext cx="0" cy="169545"/>
                                </a:xfrm>
                                <a:prstGeom prst="straightConnector1">
                                  <a:avLst/>
                                </a:prstGeom>
                                <a:ln>
                                  <a:tailEnd type="triangle"/>
                                </a:ln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1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0" name="Oval 10"/>
                              <wps:cNvSpPr/>
                              <wps:spPr>
                                <a:xfrm>
                                  <a:off x="3842239" y="79130"/>
                                  <a:ext cx="1501775" cy="1885950"/>
                                </a:xfrm>
                                <a:prstGeom prst="ellips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accent3"/>
                                </a:lnRef>
                                <a:fillRef idx="2">
                                  <a:schemeClr val="accent3"/>
                                </a:fillRef>
                                <a:effectRef idx="1">
                                  <a:schemeClr val="accent3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337E8F" w:rsidRPr="00481D16" w:rsidRDefault="00337E8F" w:rsidP="00337E8F">
                                    <w:pPr>
                                      <w:pStyle w:val="Header"/>
                                      <w:jc w:val="center"/>
                                      <w:rPr>
                                        <w:color w:val="ED7D31" w:themeColor="accent2"/>
                                        <w:sz w:val="32"/>
                                        <w:szCs w:val="32"/>
                                      </w:rPr>
                                    </w:pPr>
                                    <w:r w:rsidRPr="00481D16">
                                      <w:rPr>
                                        <w:rFonts w:cs="B Titr" w:hint="cs"/>
                                        <w:color w:val="ED7D31" w:themeColor="accent2"/>
                                        <w:sz w:val="28"/>
                                        <w:szCs w:val="28"/>
                                        <w:rtl/>
                                      </w:rPr>
                                      <w:t>گردش کار انجام فرآیند نظارت</w:t>
                                    </w:r>
                                    <w:r w:rsidRPr="00481D16">
                                      <w:rPr>
                                        <w:rFonts w:hint="cs"/>
                                        <w:color w:val="ED7D31" w:themeColor="accent2"/>
                                        <w:sz w:val="28"/>
                                        <w:szCs w:val="28"/>
                                        <w:rtl/>
                                      </w:rPr>
                                      <w:t xml:space="preserve"> </w:t>
                                    </w:r>
                                    <w:r w:rsidRPr="00481D16">
                                      <w:rPr>
                                        <w:rFonts w:cs="B Titr" w:hint="cs"/>
                                        <w:color w:val="ED7D31" w:themeColor="accent2"/>
                                        <w:sz w:val="28"/>
                                        <w:szCs w:val="28"/>
                                        <w:rtl/>
                                      </w:rPr>
                                      <w:t>میدانی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</wpg:grp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0B61842" id="Group 35" o:spid="_x0000_s1026" style="position:absolute;left:0;text-align:left;margin-left:28.55pt;margin-top:-44.25pt;width:451.5pt;height:721.35pt;z-index:251686912;mso-position-horizontal-relative:margin;mso-width-relative:margin;mso-height-relative:margin" coordorigin="-97" coordsize="53537,848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/kwpjwoAACdgAAAOAAAAZHJzL2Uyb0RvYy54bWzsXFuPm0gWfl9p/gPiPWmqiqsVZ9TqTqKV&#10;okmUZDXPNMY2Ggws0LF7f/1+daHAF9q403Fm3OShY2MKisM53/nOperN75tVanyPyyrJs6lJXlum&#10;EWdRPkuyxdT8z7f3r3zTqOowm4VpnsVT8yGuzN/f/vavN+tiEtN8maezuDRwkayarIupuazrYnJ1&#10;VUXLeBVWr/MizvDjPC9XYY2v5eJqVoZrXH2VXlHLcq/WeTkryjyKqwpHb+WP5ltx/fk8jupP83kV&#10;10Y6NTG3Wvwtxd87/vfq7ZtwsijDYplEahrhE2axCpMMN9WXug3r0Lgvk71LrZKozKt8Xr+O8tVV&#10;Pp8nUSyeAU9DrJ2n+VDm94V4lsVkvSi0mCDaHTk9+bLRH98/l0Yym5rMMY0sXOEdidsa+A7hrIvF&#10;BOd8KIuvxedSHVjIb/x5N/Nyxf/HkxgbIdYHLdZ4UxsRDjoesy0H0o/wW0BcQmxx7XASLfF2+LhX&#10;gUehKe3YaPmuGc0c5tlUjvZt3yMB4TO7am5+xeeop7QuoEhVK6vqx2T1dRkWsXgFFZdDIytMR8rq&#10;CzQszBZpbDAq5SXO08KqJhXkdkBSJGCOb9nimR2L+QGeXyhjIzXmuL6nhEY9nzChrPqpw0lRVvWH&#10;OF8Z/MPULDEToYLh949VLQXUnMLvn+XvkzQVt0izrQO4Jj8COTazFZ/qhzTm56XZl3gOFRGvlx+o&#10;onJxd5OWhrQjaCOm2ViTuBgG8BPnuOGJY9UQPjoW5nvieD1I3D/Paj1+lWR5KQQkwCXmD/A9BCzM&#10;/mr0aS7Pb0QhBcBlUW/uNpAc/3iXzx6gBWUuoaQqovcJ5P8xrOrPYQnsgCyAh/Un/Jmn+Xpq5uqT&#10;aSzz8n+HjvPzoab41TTWwKKpWf33Pixj00j/nUGBA2LbuGwtvtiOR/Gl7P5y1/0lu1/d5HguAuQt&#10;IvGRn1+nzdF5ma/+BGxe87vipzCLcO+pGdVl8+Wmlu8WwBvF19fiNABWEdYfs69FxC/OBcz169vm&#10;z7AslBLW0N4/8sZowsmOLspz+cgsv76v83kiFLWVqxI9DFhCjzBrjUKN9cFqtpDKlpZ3ElLtIU5j&#10;d04P3vxz0Yojq5TX17oMk8WyNq7LMl8bN3mWATXy0pDgw98DQO4mU0jfwEGDtBrmqWc7VuAJ8LIB&#10;yC71dsHLtj0mMfsIblVqTnoyUrV2NIcDHdcbCV11mKTvsplRPxTwV3WZCAjmUxiOZfRxLBCoJ0Dk&#10;EIiBnRwEEHkuH6aBSCKnfKhe5NFnizsOgq16cxS2JFZxqfA3e8So8La2jIr9g41K8YFd4CDaECTF&#10;wXeB6icBBwkC14ewwFVs4ri2I9AHL1zxFeb7gUMCqfs2Y5bHlHG0bAfXIA7wGdegFF+k8bScp+8a&#10;2vv/As5DNOq2nAfHlFsEbAzgPJ7jg2XiqRlonGvtMB7qWw7hYMV5IrNs3zoCHY9TngF85kkYcNCU&#10;01pbYy8GWI8jzhMwYCB1EfxezK/1tCODOQeDOUMsAtd71LsLABrs3QlDtMHtUECcT/1gB+LAGbmJ&#10;Es+yEJhJr9sEgk3IoQjh6N2B2U+w7Gf27kQrifJ8SiNO8nyvDrutg46P+Qhq4QWhHF3ifPgKPY6v&#10;c41f6vgOBPvktGCfOcQFI4DNUJs5Nj4LuTSSA51mSGYpx+cTa3R8kjX/aMwuHJ9+VWPofr7Q/QyO&#10;j+iIpUNIVdQyMAkHk+M2GbjM2iejlHr8FtzTeYzZVOQsNRCdmH8bySinHzyPJmxSv6bRJi/KJqkO&#10;EvtTTd2Y8XiqiSCEJrYrDZXaFKnybec5klFNL6XTPBiftpGiPvvnp5rO4ASAykejH1XIGpjbRK4d&#10;tRkZ/VAvcILdBM+ocFqFXqLCAYqOJdNdjlAnhNsuCL/MBjLPorYnxrcZxVHh/rYK15do1kqiwm2l&#10;ET8t3EYWGXUYkeLrhtuUuB5rfOexPHPnGprl/oI8s85U3CbhKkeRp5u8Op5jftV5ZgLeDkayHWs7&#10;yNg3vN6nzJfEXz/xHq+fyWmIbOHBotRI7beovaZ3I7W/KGqva2dttK3KZwODbeq6jDBZOUM4HcDl&#10;bVkm0l6B27QJuY5NZUdNv2WO5Z9hnSsi4tYkeDTLizJLpJUlHW3NUmSXFf087jBlDoxQioqrass7&#10;nJdmjHljDkz0wT1LXlpHCaNFXpRFgobvmaSk5oNtkqBRQraGgsJSC00TW55yq17koFHix3LT6OjM&#10;02TG20N5Tqh6qHRvJDqtZ/kafYhob8TBqfle/OPTgV/eGpZmBpodCUVRGElz3sQ4T8MaH1fFDA2N&#10;2QK9hekCTeIR2gzFfR6/6TegUOfGCJHx79CNecX5NqyWsptTzEmKa5XU6C1Pk9XURCtJO1r2kMmY&#10;UrXK8jdTiUbdLS6rQ4/RRC/KRKku6fanqXXZcFBHJLFYEKBPQtST2pauxpMCEkTHRBCg0Vsp8dgx&#10;gU7ynkZKnfC5jCS1rlT2q5uuiA1TNxZ4gYdUCW/DcRwXeQyJeY3CjTlDrUIvMUmto4J36d12o3c3&#10;OODVN+GJ65tNJqJEBPmC4EqMUnxFnta6SNkOLhsIHVt6Vn4ZtQaIem7g8EIgdDPwLP5xi70wj/i8&#10;aY0DIqrqli1+7w/z7+Ks1s3hsmPzYB5ubA5vW9Kf2j52hood1jEdK6DIpU4d7YP+7KpfR+G6vjcI&#10;0LQhtHevfkJdNGE1DHJ0vi/F+bID4RiOKZUa1LdOgVI+11sglshcCi1qFWxcqvf3WqqnXJl6xWPs&#10;dq7Yra0WiiVHujjaPa4X6+4tztGdHKpmqjLWp9VMd9cRN3x4a1Xf1rqddlXO7ti2LblvtCYt7RNy&#10;RsV91U9fg6xh7TZfZ2pB34mwZrkuQTjKYW0H0VBNRt+/CiJ82yGOSIXo592vkmISYlHhWCcVqbFH&#10;lxILfNJEfMSnc+HTWexSp5Y6dtnNJR2vyNgMC2qFVfqezBa1VIMg7g84FeHRE1YK2I5IHIyG+Xx1&#10;GSKwkOvKaJkXZZk6C/clv89m8cxoS6bd7NtxA3WoB7PjbtPHxgxYW7Wd30DGAwGDNFHPdS25fK7f&#10;RLHLSzbjcxl950Df2ZbTRhO9KBNF1lB1M+yZqO4rGxSycxOVKUgi9qrYSY+zro22If1oo8/oRjXp&#10;GW30omxUx+n7blSF7AMbAls3SqlrW/t7yHT8KHqPEKtyRzva6DPaqOY9o41elI3q9Qf7Nqrbzgb5&#10;0XabLOoTdOjuLE2xbebrnl3C0FpvC087GukzGqlmPqORXpSR8k2ijiwlky6P5yKGtYV4rkcb3utg&#10;nyppjW36SEWl484tzY6WL2uxLF7/EYXD1pJtZXTA6mwPKsbU1iYWspW7DmJUuBfdh6SLVP2Nb92a&#10;1YkK52JjACoo7D7CoQdJLmfopyLVuPMk5NaU7i+i0xK5e4Vwn7C3r9Gm8geRXebbWAYj0cwLiGxD&#10;alWLOMj1YgmMbOX1fWwNINCyX8PiNE2Kiu8fvbcVrtzQdMDa0YMeKowidMU1pZ/De5Ue3Nxwe2D/&#10;bssD7voEzWl3oTheHyU6mTDS3nPR3raNob+BQ5yD3ehFJkbtnM+3u+9+F6Pb/f3f/h8AAP//AwBQ&#10;SwMEFAAGAAgAAAAhAKFzhBDiAAAACwEAAA8AAABkcnMvZG93bnJldi54bWxMj8FOwzAMhu9IvENk&#10;JG5b2o2OUppO0wScJiQ2JMTNa7y2WpNUTdZ2b485wdH2p9/fn68n04qBet84qyCeRyDIlk43tlLw&#10;eXidpSB8QKuxdZYUXMnDuri9yTHTbrQfNOxDJTjE+gwV1CF0mZS+rMmgn7uOLN9OrjcYeOwrqXsc&#10;Ody0chFFK2mwsfyhxo62NZXn/cUoeBtx3Czjl2F3Pm2v34fk/WsXk1L3d9PmGUSgKfzB8KvP6lCw&#10;09FdrPaiVZA8xkwqmKVpAoKBp1XEmyOTy+RhAbLI5f8OxQ8AAAD//wMAUEsBAi0AFAAGAAgAAAAh&#10;ALaDOJL+AAAA4QEAABMAAAAAAAAAAAAAAAAAAAAAAFtDb250ZW50X1R5cGVzXS54bWxQSwECLQAU&#10;AAYACAAAACEAOP0h/9YAAACUAQAACwAAAAAAAAAAAAAAAAAvAQAAX3JlbHMvLnJlbHNQSwECLQAU&#10;AAYACAAAACEAA/5MKY8KAAAnYAAADgAAAAAAAAAAAAAAAAAuAgAAZHJzL2Uyb0RvYy54bWxQSwEC&#10;LQAUAAYACAAAACEAoXOEEOIAAAALAQAADwAAAAAAAAAAAAAAAADpDAAAZHJzL2Rvd25yZXYueG1s&#10;UEsFBgAAAAAEAAQA8wAAAPgNAAAAAA==&#10;">
                <v:rect id="Rectangle 32" o:spid="_x0000_s1027" style="position:absolute;left:19358;top:50389;width:3568;height:278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qSXHwQAAANsAAAAPAAAAZHJzL2Rvd25yZXYueG1sRI/BasMw&#10;EETvhfyD2EBvjewESnGshCTFEHprGsh1sdaWibQylmK7f18VCj0OM/OGKfezs2KkIXSeFeSrDARx&#10;7XXHrYLrV/XyBiJEZI3WMyn4pgD73eKpxEL7iT9pvMRWJAiHAhWYGPtCylAbchhWvidOXuMHhzHJ&#10;oZV6wCnBnZXrLHuVDjtOCwZ7Ohmq75eHUzAfbyi9NdSgdNnHWOXv+ckq9bycD1sQkeb4H/5rn7WC&#10;zRp+v6QfIHc/AAAA//8DAFBLAQItABQABgAIAAAAIQDb4fbL7gAAAIUBAAATAAAAAAAAAAAAAAAA&#10;AAAAAABbQ29udGVudF9UeXBlc10ueG1sUEsBAi0AFAAGAAgAAAAhAFr0LFu/AAAAFQEAAAsAAAAA&#10;AAAAAAAAAAAAHwEAAF9yZWxzLy5yZWxzUEsBAi0AFAAGAAgAAAAhAIypJcfBAAAA2wAAAA8AAAAA&#10;AAAAAAAAAAAABwIAAGRycy9kb3ducmV2LnhtbFBLBQYAAAAAAwADALcAAAD1AgAAAAA=&#10;" filled="f" stroked="f">
                  <v:textbox>
                    <w:txbxContent>
                      <w:p w:rsidR="00337E8F" w:rsidRPr="00723509" w:rsidRDefault="00337E8F" w:rsidP="00337E8F">
                        <w:pPr>
                          <w:jc w:val="center"/>
                          <w:rPr>
                            <w:rFonts w:cs="B Nazanin"/>
                            <w:sz w:val="20"/>
                            <w:szCs w:val="20"/>
                          </w:rPr>
                        </w:pPr>
                        <w:r>
                          <w:rPr>
                            <w:rFonts w:cs="B Nazanin" w:hint="cs"/>
                            <w:sz w:val="20"/>
                            <w:szCs w:val="20"/>
                            <w:rtl/>
                          </w:rPr>
                          <w:t>خیر</w:t>
                        </w:r>
                      </w:p>
                    </w:txbxContent>
                  </v:textbox>
                </v:rect>
                <v:group id="Group 34" o:spid="_x0000_s1028" style="position:absolute;left:-97;width:53537;height:84871" coordorigin="-97" coordsize="53537,848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5h5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jCfw9yX8ALn8BQAA//8DAFBLAQItABQABgAIAAAAIQDb4fbL7gAAAIUBAAATAAAAAAAAAAAA&#10;AAAAAAAAAABbQ29udGVudF9UeXBlc10ueG1sUEsBAi0AFAAGAAgAAAAhAFr0LFu/AAAAFQEAAAsA&#10;AAAAAAAAAAAAAAAAHwEAAF9yZWxzLy5yZWxzUEsBAi0AFAAGAAgAAAAhANmzmHnEAAAA2wAAAA8A&#10;AAAAAAAAAAAAAAAABwIAAGRycy9kb3ducmV2LnhtbFBLBQYAAAAAAwADALcAAAD4AgAAAAA=&#10;"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Straight Arrow Connector 28" o:spid="_x0000_s1029" type="#_x0000_t32" style="position:absolute;left:27450;top:47196;width:3545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p4dTwQAAANsAAAAPAAAAZHJzL2Rvd25yZXYueG1sRE/LagIx&#10;FN0X/IdwhW6KZirUkdEoUhB0VeoDXV4m18ng5GZM4jj9+2ZR6PJw3otVbxvRkQ+1YwXv4wwEcel0&#10;zZWC42EzmoEIEVlj45gU/FCA1XLwssBCuyd/U7ePlUghHApUYGJsCylDachiGLuWOHFX5y3GBH0l&#10;tcdnCreNnGTZVFqsOTUYbOnTUHnbP6wCme/co7vHj/z0dbxM34y3512u1OuwX89BROrjv/jPvdUK&#10;Jmls+pJ+gFz+AgAA//8DAFBLAQItABQABgAIAAAAIQDb4fbL7gAAAIUBAAATAAAAAAAAAAAAAAAA&#10;AAAAAABbQ29udGVudF9UeXBlc10ueG1sUEsBAi0AFAAGAAgAAAAhAFr0LFu/AAAAFQEAAAsAAAAA&#10;AAAAAAAAAAAAHwEAAF9yZWxzLy5yZWxzUEsBAi0AFAAGAAgAAAAhALunh1PBAAAA2wAAAA8AAAAA&#10;AAAAAAAAAAAABwIAAGRycy9kb3ducmV2LnhtbFBLBQYAAAAAAwADALcAAAD1AgAAAAA=&#10;" strokecolor="black [3200]" strokeweight="1pt">
                    <v:stroke endarrow="block" joinstyle="miter"/>
                  </v:shape>
                  <v:group id="Group 33" o:spid="_x0000_s1030" style="position:absolute;left:-97;width:53537;height:84871" coordorigin="-97" coordsize="53537,848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WgANxQAAANsAAAAPAAAAZHJzL2Rvd25yZXYueG1sRI9Pa4NA&#10;FMTvgX6H5RV6S1YjDcFmIyJN6SEU8gdKbw/3RUX3rbhbNd++Wyj0OMzMb5hdNptOjDS4xrKCeBWB&#10;IC6tbrhScL0cllsQziNr7CyTgjs5yPYPix2m2k58ovHsKxEg7FJUUHvfp1K6siaDbmV74uDd7GDQ&#10;BzlUUg84Bbjp5DqKNtJgw2Ghxp6Kmsr2/G0UvE045Un8Oh7bW3H/ujx/fB5jUurpcc5fQHia/X/4&#10;r/2uFSQJ/H4JP0DufwAAAP//AwBQSwECLQAUAAYACAAAACEA2+H2y+4AAACFAQAAEwAAAAAAAAAA&#10;AAAAAAAAAAAAW0NvbnRlbnRfVHlwZXNdLnhtbFBLAQItABQABgAIAAAAIQBa9CxbvwAAABUBAAAL&#10;AAAAAAAAAAAAAAAAAB8BAABfcmVscy8ucmVsc1BLAQItABQABgAIAAAAIQBWWgANxQAAANsAAAAP&#10;AAAAAAAAAAAAAAAAAAcCAABkcnMvZG93bnJldi54bWxQSwUGAAAAAAMAAwC3AAAA+QIAAAAA&#10;">
                    <v:group id="Group 18" o:spid="_x0000_s1031" style="position:absolute;left:1996;top:41564;width:38896;height:43307" coordorigin="-1991,221" coordsize="38895,433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84c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BVZ+kQF0/gsAAP//AwBQSwECLQAUAAYACAAAACEA2+H2y+4AAACFAQAAEwAAAAAAAAAA&#10;AAAAAAAAAAAAW0NvbnRlbnRfVHlwZXNdLnhtbFBLAQItABQABgAIAAAAIQBa9CxbvwAAABUBAAAL&#10;AAAAAAAAAAAAAAAAAB8BAABfcmVscy8ucmVsc1BLAQItABQABgAIAAAAIQATS84cxQAAANsAAAAP&#10;AAAAAAAAAAAAAAAAAAcCAABkcnMvZG93bnJldi54bWxQSwUGAAAAAAMAAwC3AAAA+QIAAAAA&#10;">
                      <v:rect id="Rectangle 14" o:spid="_x0000_s1032" style="position:absolute;left:175;top:38716;width:28052;height:30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iTXfwgAAANsAAAAPAAAAZHJzL2Rvd25yZXYueG1sRE9Na8JA&#10;EL0X/A/LCL3VjaVYm7oJIhUEpdLYQ49DdkyC2dmwuybx37uFQm/zeJ+zykfTip6cbywrmM8SEMSl&#10;1Q1XCr5P26clCB+QNbaWScGNPOTZ5GGFqbYDf1FfhErEEPYpKqhD6FIpfVmTQT+zHXHkztYZDBG6&#10;SmqHQww3rXxOkoU02HBsqLGjTU3lpbgaBfbY3Nq1e/vsD/T6sz+GZBgXH0o9Tsf1O4hAY/gX/7l3&#10;Os5/gd9f4gEyuwMAAP//AwBQSwECLQAUAAYACAAAACEA2+H2y+4AAACFAQAAEwAAAAAAAAAAAAAA&#10;AAAAAAAAW0NvbnRlbnRfVHlwZXNdLnhtbFBLAQItABQABgAIAAAAIQBa9CxbvwAAABUBAAALAAAA&#10;AAAAAAAAAAAAAB8BAABfcmVscy8ucmVsc1BLAQItABQABgAIAAAAIQAAiTXfwgAAANsAAAAPAAAA&#10;AAAAAAAAAAAAAAcCAABkcnMvZG93bnJldi54bWxQSwUGAAAAAAMAAwC3AAAA9gIAAAAA&#10;" fillcolor="white [3201]" strokecolor="black [3200]" strokeweight="1pt">
                        <v:textbox>
                          <w:txbxContent>
                            <w:p w:rsidR="00337E8F" w:rsidRPr="001760C1" w:rsidRDefault="00337E8F" w:rsidP="00337E8F">
                              <w:pPr>
                                <w:jc w:val="center"/>
                                <w:rPr>
                                  <w:rFonts w:cs="B Nazanin"/>
                                  <w:sz w:val="20"/>
                                  <w:szCs w:val="20"/>
                                </w:rPr>
                              </w:pPr>
                              <w:r w:rsidRPr="00921310">
                                <w:rPr>
                                  <w:rFonts w:cs="B Nazanin" w:hint="cs"/>
                                  <w:sz w:val="18"/>
                                  <w:szCs w:val="18"/>
                                  <w:rtl/>
                                </w:rPr>
                                <w:t xml:space="preserve">جمع بندی و بررسی گزارشات </w:t>
                              </w:r>
                              <w:r w:rsidR="008D32DD">
                                <w:rPr>
                                  <w:rFonts w:cs="B Nazanin" w:hint="cs"/>
                                  <w:sz w:val="18"/>
                                  <w:szCs w:val="18"/>
                                  <w:rtl/>
                                </w:rPr>
                                <w:t>توسط دفتر</w:t>
                              </w:r>
                            </w:p>
                          </w:txbxContent>
                        </v:textbox>
                      </v:rect>
                      <v:shape id="Straight Arrow Connector 27" o:spid="_x0000_s1033" type="#_x0000_t32" style="position:absolute;left:13813;top:41828;width:0;height:170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OBMhxAAAANsAAAAPAAAAZHJzL2Rvd25yZXYueG1sRI9PawIx&#10;FMTvgt8hPKEX0axCXdkapQiFeir1D/b42Lxulm5etklct9++EQSPw8z8hlltetuIjnyoHSuYTTMQ&#10;xKXTNVcKjoe3yRJEiMgaG8ek4I8CbNbDwQoL7a78Sd0+ViJBOBSowMTYFlKG0pDFMHUtcfK+nbcY&#10;k/SV1B6vCW4bOc+yhbRYc1ow2NLWUPmzv1gFMt+5S/cbn/PTx/FrMTbenne5Uk+j/vUFRKQ+PsL3&#10;9rtWMM/h9iX9ALn+BwAA//8DAFBLAQItABQABgAIAAAAIQDb4fbL7gAAAIUBAAATAAAAAAAAAAAA&#10;AAAAAAAAAABbQ29udGVudF9UeXBlc10ueG1sUEsBAi0AFAAGAAgAAAAhAFr0LFu/AAAAFQEAAAsA&#10;AAAAAAAAAAAAAAAAHwEAAF9yZWxzLy5yZWxzUEsBAi0AFAAGAAgAAAAhAMo4EyHEAAAA2wAAAA8A&#10;AAAAAAAAAAAAAAAABwIAAGRycy9kb3ducmV2LnhtbFBLBQYAAAAAAwADALcAAAD4AgAAAAA=&#10;" strokecolor="black [3200]" strokeweight="1pt">
                        <v:stroke endarrow="block" joinstyle="miter"/>
                      </v:shape>
                      <v:group id="Group 17" o:spid="_x0000_s1034" style="position:absolute;left:-1991;top:221;width:38894;height:38504" coordorigin="-1991,221" coordsize="38895,385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1FpuwQAAANsAAAAPAAAAZHJzL2Rvd25yZXYueG1sRE9Ni8Iw&#10;EL0L+x/CLHjTtLuoS9coIq54EEFdEG9DM7bFZlKa2NZ/bwTB2zze50znnSlFQ7UrLCuIhxEI4tTq&#10;gjMF/8e/wQ8I55E1lpZJwZ0czGcfvSkm2ra8p+bgMxFC2CWoIPe+SqR0aU4G3dBWxIG72NqgD7DO&#10;pK6xDeGmlF9RNJYGCw4NOVa0zCm9Hm5GwbrFdvEdr5rt9bK8n4+j3Wkbk1L9z27xC8JT59/il3uj&#10;w/wJPH8JB8jZAwAA//8DAFBLAQItABQABgAIAAAAIQDb4fbL7gAAAIUBAAATAAAAAAAAAAAAAAAA&#10;AAAAAABbQ29udGVudF9UeXBlc10ueG1sUEsBAi0AFAAGAAgAAAAhAFr0LFu/AAAAFQEAAAsAAAAA&#10;AAAAAAAAAAAAHwEAAF9yZWxzLy5yZWxzUEsBAi0AFAAGAAgAAAAhAGLUWm7BAAAA2wAAAA8AAAAA&#10;AAAAAAAAAAAABwIAAGRycy9kb3ducmV2LnhtbFBLBQYAAAAAAwADALcAAAD1AgAAAAA=&#10;">
                        <v:rect id="Rectangle 12" o:spid="_x0000_s1035" style="position:absolute;left:351;top:24354;width:27432;height:38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LAgwwgAAANsAAAAPAAAAZHJzL2Rvd25yZXYueG1sRE9La8JA&#10;EL4L/odlCr3ppjmkmrqKiILQ0qDtocchO01Cs7Nhd83j33cLBW/z8T1nsxtNK3pyvrGs4GmZgCAu&#10;rW64UvD5cVqsQPiArLG1TAom8rDbzmcbzLUd+EL9NVQihrDPUUEdQpdL6cuaDPql7Ygj922dwRCh&#10;q6R2OMRw08o0STJpsOHYUGNHh5rKn+vNKLBFM7V7t37v3+j567UIyTBmR6UeH8b9C4hAY7iL/91n&#10;Heen8PdLPEBufwEAAP//AwBQSwECLQAUAAYACAAAACEA2+H2y+4AAACFAQAAEwAAAAAAAAAAAAAA&#10;AAAAAAAAW0NvbnRlbnRfVHlwZXNdLnhtbFBLAQItABQABgAIAAAAIQBa9CxbvwAAABUBAAALAAAA&#10;AAAAAAAAAAAAAB8BAABfcmVscy8ucmVsc1BLAQItABQABgAIAAAAIQDgLAgwwgAAANsAAAAPAAAA&#10;AAAAAAAAAAAAAAcCAABkcnMvZG93bnJldi54bWxQSwUGAAAAAAMAAwC3AAAA9gIAAAAA&#10;" fillcolor="white [3201]" strokecolor="black [3200]" strokeweight="1pt">
                          <v:textbox>
                            <w:txbxContent>
                              <w:p w:rsidR="00337E8F" w:rsidRPr="00F36452" w:rsidRDefault="00337E8F" w:rsidP="008D32DD">
                                <w:pPr>
                                  <w:jc w:val="center"/>
                                  <w:rPr>
                                    <w:rFonts w:cs="B Nazanin"/>
                                    <w:sz w:val="20"/>
                                    <w:szCs w:val="20"/>
                                  </w:rPr>
                                </w:pPr>
                                <w:r w:rsidRPr="00921310">
                                  <w:rPr>
                                    <w:rFonts w:cs="B Nazanin" w:hint="cs"/>
                                    <w:sz w:val="18"/>
                                    <w:szCs w:val="18"/>
                                    <w:rtl/>
                                  </w:rPr>
                                  <w:t xml:space="preserve">تکمیل فرم های نظارت میدانی و ارائه پیشنهادات </w:t>
                                </w:r>
                                <w:r w:rsidR="008D32DD">
                                  <w:rPr>
                                    <w:rFonts w:cs="B Nazanin" w:hint="cs"/>
                                    <w:sz w:val="18"/>
                                    <w:szCs w:val="18"/>
                                    <w:rtl/>
                                  </w:rPr>
                                  <w:t>اصلاحی</w:t>
                                </w:r>
                              </w:p>
                            </w:txbxContent>
                          </v:textbox>
                        </v:rect>
                        <v:rect id="Rectangle 13" o:spid="_x0000_s1036" style="position:absolute;top:29630;width:28227;height:73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YK2rwgAAANsAAAAPAAAAZHJzL2Rvd25yZXYueG1sRE9Na8JA&#10;EL0X/A/LCL3VjS1Ym7oJIhUEpdLYQ49DdkyC2dmwuybx37uFQm/zeJ+zykfTip6cbywrmM8SEMSl&#10;1Q1XCr5P26clCB+QNbaWScGNPOTZ5GGFqbYDf1FfhErEEPYpKqhD6FIpfVmTQT+zHXHkztYZDBG6&#10;SmqHQww3rXxOkoU02HBsqLGjTU3lpbgaBfbY3Nq1e/vsD/T6sz+GZBgXH0o9Tsf1O4hAY/gX/7l3&#10;Os5/gd9f4gEyuwMAAP//AwBQSwECLQAUAAYACAAAACEA2+H2y+4AAACFAQAAEwAAAAAAAAAAAAAA&#10;AAAAAAAAW0NvbnRlbnRfVHlwZXNdLnhtbFBLAQItABQABgAIAAAAIQBa9CxbvwAAABUBAAALAAAA&#10;AAAAAAAAAAAAAB8BAABfcmVscy8ucmVsc1BLAQItABQABgAIAAAAIQCPYK2rwgAAANsAAAAPAAAA&#10;AAAAAAAAAAAAAAcCAABkcnMvZG93bnJldi54bWxQSwUGAAAAAAMAAwC3AAAA9gIAAAAA&#10;" fillcolor="white [3201]" strokecolor="black [3200]" strokeweight="1pt">
                          <v:textbox>
                            <w:txbxContent>
                              <w:p w:rsidR="00337E8F" w:rsidRPr="00921310" w:rsidRDefault="00337E8F" w:rsidP="008D32DD">
                                <w:pPr>
                                  <w:jc w:val="center"/>
                                  <w:rPr>
                                    <w:rFonts w:cs="B Nazanin"/>
                                    <w:sz w:val="18"/>
                                    <w:szCs w:val="18"/>
                                  </w:rPr>
                                </w:pPr>
                                <w:r w:rsidRPr="00921310">
                                  <w:rPr>
                                    <w:rFonts w:cs="B Nazanin" w:hint="cs"/>
                                    <w:sz w:val="18"/>
                                    <w:szCs w:val="18"/>
                                    <w:rtl/>
                                  </w:rPr>
                                  <w:t xml:space="preserve">جمع بندی و ارائه فرمهای تکمیل شده نظارت هوشمند و میدانی مطابق شیوه نامه نظارت بر آموزشگاه های آزاد به صورت ماهانه به دفتر آموزشگاه های آزاد و مشارکت های مردمی در سازمان </w:t>
                                </w:r>
                              </w:p>
                            </w:txbxContent>
                          </v:textbox>
                        </v:rect>
                        <v:shape id="Straight Arrow Connector 24" o:spid="_x0000_s1037" type="#_x0000_t32" style="position:absolute;left:14331;top:22420;width:0;height:170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6o1WxQAAANsAAAAPAAAAZHJzL2Rvd25yZXYueG1sRI9PawIx&#10;FMTvBb9DeEIvpWYr1i2rUUQQ6qnUP7THx+a5Wdy8bJO4rt++KRQ8DjPzG2a+7G0jOvKhdqzgZZSB&#10;IC6drrlScNhvnt9AhIissXFMCm4UYLkYPMyx0O7Kn9TtYiUShEOBCkyMbSFlKA1ZDCPXEifv5LzF&#10;mKSvpPZ4TXDbyHGWTaXFmtOCwZbWhsrz7mIVyHzrLt1PfM2PH4fv6ZPx9mubK/U47FczEJH6eA//&#10;t9+1gvEE/r6kHyAXvwAAAP//AwBQSwECLQAUAAYACAAAACEA2+H2y+4AAACFAQAAEwAAAAAAAAAA&#10;AAAAAAAAAAAAW0NvbnRlbnRfVHlwZXNdLnhtbFBLAQItABQABgAIAAAAIQBa9CxbvwAAABUBAAAL&#10;AAAAAAAAAAAAAAAAAB8BAABfcmVscy8ucmVsc1BLAQItABQABgAIAAAAIQA66o1WxQAAANsAAAAP&#10;AAAAAAAAAAAAAAAAAAcCAABkcnMvZG93bnJldi54bWxQSwUGAAAAAAMAAwC3AAAA+QIAAAAA&#10;" strokecolor="black [3200]" strokeweight="1pt">
                          <v:stroke endarrow="block" joinstyle="miter"/>
                        </v:shape>
                        <v:shape id="Straight Arrow Connector 25" o:spid="_x0000_s1038" type="#_x0000_t32" style="position:absolute;left:14419;top:27959;width:0;height:170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pijNxAAAANsAAAAPAAAAZHJzL2Rvd25yZXYueG1sRI9PawIx&#10;FMTvgt8hvEIvUrMVdMvWKFIo1JP4j/b42Lxulm5etklc129vBMHjMDO/YebL3jaiIx9qxwpexxkI&#10;4tLpmisFh/3nyxuIEJE1No5JwYUCLBfDwRwL7c68pW4XK5EgHApUYGJsCylDachiGLuWOHm/zluM&#10;SfpKao/nBLeNnGTZTFqsOS0YbOnDUPm3O1kFMl+7U/cfp/lxc/iZjYy33+tcqeenfvUOIlIfH+F7&#10;+0srmEzh9iX9ALm4AgAA//8DAFBLAQItABQABgAIAAAAIQDb4fbL7gAAAIUBAAATAAAAAAAAAAAA&#10;AAAAAAAAAABbQ29udGVudF9UeXBlc10ueG1sUEsBAi0AFAAGAAgAAAAhAFr0LFu/AAAAFQEAAAsA&#10;AAAAAAAAAAAAAAAAHwEAAF9yZWxzLy5yZWxzUEsBAi0AFAAGAAgAAAAhAFWmKM3EAAAA2wAAAA8A&#10;AAAAAAAAAAAAAAAABwIAAGRycy9kb3ducmV2LnhtbFBLBQYAAAAAAwADALcAAAD4AgAAAAA=&#10;" strokecolor="black [3200]" strokeweight="1pt">
                          <v:stroke endarrow="block" joinstyle="miter"/>
                        </v:shape>
                        <v:shape id="Straight Arrow Connector 26" o:spid="_x0000_s1039" type="#_x0000_t32" style="position:absolute;left:13600;top:37024;width:0;height:170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dLa6xAAAANsAAAAPAAAAZHJzL2Rvd25yZXYueG1sRI9BawIx&#10;FITvBf9DeEIvpWYV3C1bo4hQqCfRWtrjY/O6Wbp5WZO4bv+9EYQeh5n5hlmsBtuKnnxoHCuYTjIQ&#10;xJXTDdcKjh9vzy8gQkTW2DomBX8UYLUcPSyw1O7Ce+oPsRYJwqFEBSbGrpQyVIYshonriJP347zF&#10;mKSvpfZ4SXDbylmW5dJiw2nBYEcbQ9Xv4WwVyGLrzv0pzovP3fE7fzLefm0LpR7Hw/oVRKQh/ofv&#10;7XetYJbD7Uv6AXJ5BQAA//8DAFBLAQItABQABgAIAAAAIQDb4fbL7gAAAIUBAAATAAAAAAAAAAAA&#10;AAAAAAAAAABbQ29udGVudF9UeXBlc10ueG1sUEsBAi0AFAAGAAgAAAAhAFr0LFu/AAAAFQEAAAsA&#10;AAAAAAAAAAAAAAAAHwEAAF9yZWxzLy5yZWxzUEsBAi0AFAAGAAgAAAAhAKV0trrEAAAA2wAAAA8A&#10;AAAAAAAAAAAAAAAABwIAAGRycy9kb3ducmV2LnhtbFBLBQYAAAAAAwADALcAAAD4AgAAAAA=&#10;" strokecolor="black [3200]" strokeweight="1pt">
                          <v:stroke endarrow="block" joinstyle="miter"/>
                        </v:shape>
                        <v:group id="Group 16" o:spid="_x0000_s1040" style="position:absolute;left:-1991;top:221;width:38894;height:22148" coordorigin="-2167,221" coordsize="38895,221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          <v:shapetype id="_x0000_t4" coordsize="21600,21600" o:spt="4" path="m10800,l,10800,10800,21600,21600,10800xe">
                            <v:stroke joinstyle="miter"/>
                            <v:path gradientshapeok="t" o:connecttype="rect" textboxrect="5400,5400,16200,16200"/>
                          </v:shapetype>
                          <v:shape id="Diamond 7" o:spid="_x0000_s1041" type="#_x0000_t4" style="position:absolute;left:-2167;top:1733;width:25453;height:82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PfxZwwAAANoAAAAPAAAAZHJzL2Rvd25yZXYueG1sRI9Ba8JA&#10;FITvhf6H5RV6qxtFq6SuEgTBHk096O01+8wGs29Ddk3S/npXEDwOM/MNs1wPthYdtb5yrGA8SkAQ&#10;F05XXCo4/Gw/FiB8QNZYOyYFf+RhvXp9WWKqXc976vJQighhn6ICE0KTSukLQxb9yDXE0Tu71mKI&#10;si2lbrGPcFvLSZJ8SosVxwWDDW0MFZf8ahX8H2fzJD91fTbdbcaVW2S/5jtT6v1tyL5ABBrCM/xo&#10;77SCOdyvxBsgVzcAAAD//wMAUEsBAi0AFAAGAAgAAAAhANvh9svuAAAAhQEAABMAAAAAAAAAAAAA&#10;AAAAAAAAAFtDb250ZW50X1R5cGVzXS54bWxQSwECLQAUAAYACAAAACEAWvQsW78AAAAVAQAACwAA&#10;AAAAAAAAAAAAAAAfAQAAX3JlbHMvLnJlbHNQSwECLQAUAAYACAAAACEADz38WcMAAADaAAAADwAA&#10;AAAAAAAAAAAAAAAHAgAAZHJzL2Rvd25yZXYueG1sUEsFBgAAAAADAAMAtwAAAPcCAAAAAA==&#10;" fillcolor="white [3201]" strokecolor="black [3200]" strokeweight="1pt">
                            <v:textbox>
                              <w:txbxContent>
                                <w:p w:rsidR="00337E8F" w:rsidRPr="00442B97" w:rsidRDefault="00337E8F" w:rsidP="00442B97">
                                  <w:pPr>
                                    <w:ind w:left="-210" w:right="-180"/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</w:rPr>
                                  </w:pPr>
                                  <w:r w:rsidRPr="00442B97"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 xml:space="preserve">نیاز به هماهنگی لازم جهت </w:t>
                                  </w:r>
                                  <w:r w:rsidRPr="00442B97">
                                    <w:rPr>
                                      <w:rFonts w:cs="B Nazanin" w:hint="cs"/>
                                      <w:sz w:val="18"/>
                                      <w:szCs w:val="18"/>
                                      <w:rtl/>
                                    </w:rPr>
                                    <w:t>نظارت</w:t>
                                  </w:r>
                                  <w:r w:rsidR="00442B97" w:rsidRPr="00442B97">
                                    <w:rPr>
                                      <w:rFonts w:cs="B Nazanin" w:hint="cs"/>
                                      <w:sz w:val="18"/>
                                      <w:szCs w:val="18"/>
                                      <w:rtl/>
                                    </w:rPr>
                                    <w:t xml:space="preserve"> </w:t>
                                  </w:r>
                                  <w:r w:rsidRPr="00442B97">
                                    <w:rPr>
                                      <w:rFonts w:cs="B Nazanin" w:hint="cs"/>
                                      <w:sz w:val="18"/>
                                      <w:szCs w:val="18"/>
                                      <w:rtl/>
                                    </w:rPr>
                                    <w:t>میدانی</w:t>
                                  </w:r>
                                </w:p>
                              </w:txbxContent>
                            </v:textbox>
                          </v:shape>
                          <v:rect id="Rectangle 8" o:spid="_x0000_s1042" style="position:absolute;left:26631;top:3429;width:10096;height:654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HpLwQAAANoAAAAPAAAAZHJzL2Rvd25yZXYueG1sRE+7asMw&#10;FN0D+QdxA90SOR2cxokSTGih0FATt0PGi3Vrm1pXRlL9+PtqKHQ8nPfxPJlODOR8a1nBdpOAIK6s&#10;brlW8Pnxsn4C4QOyxs4yKZjJw/m0XBwx03bkGw1lqEUMYZ+hgiaEPpPSVw0Z9BvbE0fuyzqDIUJX&#10;S+1wjOGmk49JkkqDLceGBnu6NFR9lz9GgS3aucvd/n240u7+VoRknNJnpR5WU34AEWgK/+I/96tW&#10;ELfGK/EGyNMvAAAA//8DAFBLAQItABQABgAIAAAAIQDb4fbL7gAAAIUBAAATAAAAAAAAAAAAAAAA&#10;AAAAAABbQ29udGVudF9UeXBlc10ueG1sUEsBAi0AFAAGAAgAAAAhAFr0LFu/AAAAFQEAAAsAAAAA&#10;AAAAAAAAAAAAHwEAAF9yZWxzLy5yZWxzUEsBAi0AFAAGAAgAAAAhAOn4ekvBAAAA2gAAAA8AAAAA&#10;AAAAAAAAAAAABwIAAGRycy9kb3ducmV2LnhtbFBLBQYAAAAAAwADALcAAAD1AgAAAAA=&#10;" fillcolor="white [3201]" strokecolor="black [3200]" strokeweight="1pt">
                            <v:textbox>
                              <w:txbxContent>
                                <w:p w:rsidR="00337E8F" w:rsidRPr="001760C1" w:rsidRDefault="00337E8F" w:rsidP="00337E8F">
                                  <w:pPr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</w:rPr>
                                  </w:pPr>
                                  <w:r w:rsidRPr="001760C1"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انجام هماهنگی لازم</w:t>
                                  </w:r>
                                </w:p>
                              </w:txbxContent>
                            </v:textbox>
                          </v:rect>
                          <v:rect id="Rectangle 9" o:spid="_x0000_s1043" style="position:absolute;top:12230;width:27432;height:33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N/QxAAAANoAAAAPAAAAZHJzL2Rvd25yZXYueG1sRI/NasMw&#10;EITvgbyD2EBuidwcnMaNEkxpoJBS0zSHHBdra5taKyOp/nn7KlDocZiZb5j9cTSt6Mn5xrKCh3UC&#10;gri0uuFKwfXztHoE4QOyxtYyKZjIw/Ewn+0x03bgD+ovoRIRwj5DBXUIXSalL2sy6Ne2I47el3UG&#10;Q5SuktrhEOGmlZskSaXBhuNCjR0911R+X36MAls0U5u73Xv/RtvbuQjJMKYvSi0XY/4EItAY/sN/&#10;7VetYAf3K/EGyMMvAAAA//8DAFBLAQItABQABgAIAAAAIQDb4fbL7gAAAIUBAAATAAAAAAAAAAAA&#10;AAAAAAAAAABbQ29udGVudF9UeXBlc10ueG1sUEsBAi0AFAAGAAgAAAAhAFr0LFu/AAAAFQEAAAsA&#10;AAAAAAAAAAAAAAAAHwEAAF9yZWxzLy5yZWxzUEsBAi0AFAAGAAgAAAAhAIa039DEAAAA2gAAAA8A&#10;AAAAAAAAAAAAAAAABwIAAGRycy9kb3ducmV2LnhtbFBLBQYAAAAAAwADALcAAAD4AgAAAAA=&#10;" fillcolor="white [3201]" strokecolor="black [3200]" strokeweight="1pt">
                            <v:textbox>
                              <w:txbxContent>
                                <w:p w:rsidR="00337E8F" w:rsidRPr="001760C1" w:rsidRDefault="00337E8F" w:rsidP="00337E8F">
                                  <w:pPr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</w:rPr>
                                  </w:pPr>
                                  <w:r w:rsidRPr="001760C1"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حضور ناظرین در آموزشگاه فنی و حرفه ای</w:t>
                                  </w:r>
                                  <w:r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 xml:space="preserve"> آزاد</w:t>
                                  </w:r>
                                  <w:r w:rsidRPr="001760C1"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 xml:space="preserve"> مورد نظر</w:t>
                                  </w:r>
                                </w:p>
                              </w:txbxContent>
                            </v:textbox>
                          </v:rect>
                          <v:rect id="Rectangle 11" o:spid="_x0000_s1044" style="position:absolute;left:175;top:17320;width:27432;height:504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RXrPvwAAANsAAAAPAAAAZHJzL2Rvd25yZXYueG1sRE9Li8Iw&#10;EL4L+x/CLHjT1D0s2jWKCAsi7MH6OA/NbFNsJqWJNfrrjSB4m4/vOfNltI3oqfO1YwWTcQaCuHS6&#10;5krBYf87moLwAVlj45gU3MjDcvExmGOu3ZV31BehEimEfY4KTAhtLqUvDVn0Y9cSJ+7fdRZDgl0l&#10;dYfXFG4b+ZVl39JizanBYEtrQ+W5uFgFW3+/9KX2f9FEs5kdT9m94LNSw8+4+gERKIa3+OXe6DR/&#10;As9f0gFy8QAAAP//AwBQSwECLQAUAAYACAAAACEA2+H2y+4AAACFAQAAEwAAAAAAAAAAAAAAAAAA&#10;AAAAW0NvbnRlbnRfVHlwZXNdLnhtbFBLAQItABQABgAIAAAAIQBa9CxbvwAAABUBAAALAAAAAAAA&#10;AAAAAAAAAB8BAABfcmVscy8ucmVsc1BLAQItABQABgAIAAAAIQBWRXrPvwAAANsAAAAPAAAAAAAA&#10;AAAAAAAAAAcCAABkcnMvZG93bnJldi54bWxQSwUGAAAAAAMAAwC3AAAA8wIAAAAA&#10;" fillcolor="window" strokecolor="windowText" strokeweight="1pt">
                            <v:textbox>
                              <w:txbxContent>
                                <w:p w:rsidR="00337E8F" w:rsidRPr="00F36452" w:rsidRDefault="00337E8F" w:rsidP="00337E8F">
                                  <w:pPr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</w:rPr>
                                  </w:pPr>
                                  <w:r w:rsidRPr="00F36452"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بررسی شواهد</w:t>
                                  </w:r>
                                  <w:r w:rsidRPr="00F36452">
                                    <w:rPr>
                                      <w:rFonts w:asciiTheme="minorBidi" w:hAnsiTheme="minorBidi" w:cs="B Nazanin"/>
                                      <w:sz w:val="20"/>
                                      <w:szCs w:val="20"/>
                                      <w:rtl/>
                                    </w:rPr>
                                    <w:t>،</w:t>
                                  </w:r>
                                  <w:r w:rsidRPr="00F36452"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 xml:space="preserve"> مستندات و مدارک موجود بر اساس چک لیست نظارت میدانی</w:t>
                                  </w:r>
                                </w:p>
                              </w:txbxContent>
                            </v:textbox>
                          </v:rect>
                          <v:shape id="Straight Arrow Connector 22" o:spid="_x0000_s1045" type="#_x0000_t32" style="position:absolute;left:10399;top:221;width:0;height:1999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T7C5xAAAANsAAAAPAAAAZHJzL2Rvd25yZXYueG1sRI9BawIx&#10;FITvBf9DeIKXUrNdqFu2RpGCoKdStbTHx+Z1s3TzsiZxXf99Iwgeh5n5hpkvB9uKnnxoHCt4nmYg&#10;iCunG64VHPbrp1cQISJrbB2TggsFWC5GD3MstTvzJ/W7WIsE4VCiAhNjV0oZKkMWw9R1xMn7dd5i&#10;TNLXUns8J7htZZ5lM2mx4bRgsKN3Q9Xf7mQVyGLrTv0xvhRfH4ef2aPx9ntbKDUZD6s3EJGGeA/f&#10;2hutIM/h+iX9ALn4BwAA//8DAFBLAQItABQABgAIAAAAIQDb4fbL7gAAAIUBAAATAAAAAAAAAAAA&#10;AAAAAAAAAABbQ29udGVudF9UeXBlc10ueG1sUEsBAi0AFAAGAAgAAAAhAFr0LFu/AAAAFQEAAAsA&#10;AAAAAAAAAAAAAAAAHwEAAF9yZWxzLy5yZWxzUEsBAi0AFAAGAAgAAAAhANpPsLnEAAAA2wAAAA8A&#10;AAAAAAAAAAAAAAAABwIAAGRycy9kb3ducmV2LnhtbFBLBQYAAAAAAwADALcAAAD4AgAAAAA=&#10;" strokecolor="black [3200]" strokeweight="1pt">
                            <v:stroke endarrow="block" joinstyle="miter"/>
                          </v:shape>
                          <v:shape id="Straight Arrow Connector 23" o:spid="_x0000_s1046" type="#_x0000_t32" style="position:absolute;left:13979;top:15562;width:0;height:170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AxUixQAAANsAAAAPAAAAZHJzL2Rvd25yZXYueG1sRI9PawIx&#10;FMTvBb9DeEIvpWar1C2rUUQQ6qnUP7THx+a5Wdy8bJO4rt++KRQ8DjPzG2a+7G0jOvKhdqzgZZSB&#10;IC6drrlScNhvnt9AhIissXFMCm4UYLkYPMyx0O7Kn9TtYiUShEOBCkyMbSFlKA1ZDCPXEifv5LzF&#10;mKSvpPZ4TXDbyHGWTaXFmtOCwZbWhsrz7mIVyHzrLt1PfM2PH4fv6ZPx9mubK/U47FczEJH6eA//&#10;t9+1gvEE/r6kHyAXvwAAAP//AwBQSwECLQAUAAYACAAAACEA2+H2y+4AAACFAQAAEwAAAAAAAAAA&#10;AAAAAAAAAAAAW0NvbnRlbnRfVHlwZXNdLnhtbFBLAQItABQABgAIAAAAIQBa9CxbvwAAABUBAAAL&#10;AAAAAAAAAAAAAAAAAB8BAABfcmVscy8ucmVsc1BLAQItABQABgAIAAAAIQC1AxUixQAAANsAAAAP&#10;AAAAAAAAAAAAAAAAAAcCAABkcnMvZG93bnJldi54bWxQSwUGAAAAAAMAAwC3AAAA+QIAAAAA&#10;" strokecolor="black [3200]" strokeweight="1pt">
                            <v:stroke endarrow="block" joinstyle="miter"/>
                          </v:shape>
                          <v:shapetype id="_x0000_t33" coordsize="21600,21600" o:spt="33" o:oned="t" path="m,l21600,r,21600e" filled="f">
                            <v:stroke joinstyle="miter"/>
                            <v:path arrowok="t" fillok="f" o:connecttype="none"/>
                            <o:lock v:ext="edit" shapetype="t"/>
                          </v:shapetype>
                          <v:shape id="Elbow Connector 29" o:spid="_x0000_s1047" type="#_x0000_t33" style="position:absolute;left:27695;top:9705;width:3718;height:4250;rotation:9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pE8FxQAAANsAAAAPAAAAZHJzL2Rvd25yZXYueG1sRI/BbsIw&#10;EETvSPyDtUhcEDhNUYGAQahVpF56IPABS7zEaeN1iA2kf19XqtTjaGbeaDa73jbiTp2vHSt4miUg&#10;iEuna64UnI75dAnCB2SNjWNS8E0edtvhYIOZdg8+0L0IlYgQ9hkqMCG0mZS+NGTRz1xLHL2L6yyG&#10;KLtK6g4fEW4bmSbJi7RYc1ww2NKrofKruFkFk88ivxbzdL84XN8+zPxZ+nN+UWo86vdrEIH68B/+&#10;a79rBekKfr/EHyC3PwAAAP//AwBQSwECLQAUAAYACAAAACEA2+H2y+4AAACFAQAAEwAAAAAAAAAA&#10;AAAAAAAAAAAAW0NvbnRlbnRfVHlwZXNdLnhtbFBLAQItABQABgAIAAAAIQBa9CxbvwAAABUBAAAL&#10;AAAAAAAAAAAAAAAAAB8BAABfcmVscy8ucmVsc1BLAQItABQABgAIAAAAIQAipE8FxQAAANsAAAAP&#10;AAAAAAAAAAAAAAAAAAcCAABkcnMvZG93bnJldi54bWxQSwUGAAAAAAMAAwC3AAAA+QIAAAAA&#10;" strokecolor="black [3200]" strokeweight="1pt">
                            <v:stroke endarrow="block"/>
                          </v:shape>
                          <v:shape id="Straight Arrow Connector 30" o:spid="_x0000_s1048" type="#_x0000_t32" style="position:absolute;left:10399;top:9971;width:0;height:261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CB2IwgAAANsAAAAPAAAAZHJzL2Rvd25yZXYueG1sRE/LagIx&#10;FN0L/kO4QjdSM22pI1OjiCDUldQHdXmZ3E4GJzfTJI7Tv28WgsvDec+XvW1ERz7UjhW8TDIQxKXT&#10;NVcKjofN8wxEiMgaG8ek4I8CLBfDwRwL7W78Rd0+ViKFcChQgYmxLaQMpSGLYeJa4sT9OG8xJugr&#10;qT3eUrht5GuWTaXFmlODwZbWhsrL/moVyHzrrt1vfM9Pu+N5Ojbefm9zpZ5G/eoDRKQ+PsR396dW&#10;8JbWpy/pB8jFPwAAAP//AwBQSwECLQAUAAYACAAAACEA2+H2y+4AAACFAQAAEwAAAAAAAAAAAAAA&#10;AAAAAAAAW0NvbnRlbnRfVHlwZXNdLnhtbFBLAQItABQABgAIAAAAIQBa9CxbvwAAABUBAAALAAAA&#10;AAAAAAAAAAAAAB8BAABfcmVscy8ucmVsc1BLAQItABQABgAIAAAAIQDACB2IwgAAANsAAAAPAAAA&#10;AAAAAAAAAAAAAAcCAABkcnMvZG93bnJldi54bWxQSwUGAAAAAAMAAwC3AAAA9gIAAAAA&#10;" strokecolor="black [3200]" strokeweight="1pt">
                            <v:stroke endarrow="block" joinstyle="miter"/>
                          </v:shape>
                          <v:rect id="Rectangle 31" o:spid="_x0000_s1049" style="position:absolute;left:22508;top:3429;width:3569;height:278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e7uwwQAAANsAAAAPAAAAZHJzL2Rvd25yZXYueG1sRI/BasMw&#10;EETvhfyD2EBvjewUQnCjhNbBUHKLW+h1sTaWqbQylmI7f18FAj0OM/OG2R1mZ8VIQ+g8K8hXGQji&#10;xuuOWwXfX9XLFkSIyBqtZ1JwowCH/eJph4X2E59prGMrEoRDgQpMjH0hZWgMOQwr3xMn7+IHhzHJ&#10;oZV6wCnBnZXrLNtIhx2nBYM9lYaa3/rqFMwfPyi9NXRB6bLTWOXHvLRKPS/n9zcQkeb4H360P7WC&#10;1xzuX9IPkPs/AAAA//8DAFBLAQItABQABgAIAAAAIQDb4fbL7gAAAIUBAAATAAAAAAAAAAAAAAAA&#10;AAAAAABbQ29udGVudF9UeXBlc10ueG1sUEsBAi0AFAAGAAgAAAAhAFr0LFu/AAAAFQEAAAsAAAAA&#10;AAAAAAAAAAAAHwEAAF9yZWxzLy5yZWxzUEsBAi0AFAAGAAgAAAAhAHx7u7DBAAAA2wAAAA8AAAAA&#10;AAAAAAAAAAAABwIAAGRycy9kb3ducmV2LnhtbFBLBQYAAAAAAwADALcAAAD1AgAAAAA=&#10;" filled="f" stroked="f">
                            <v:textbox>
                              <w:txbxContent>
                                <w:p w:rsidR="00337E8F" w:rsidRPr="00723509" w:rsidRDefault="00337E8F" w:rsidP="00337E8F">
                                  <w:pPr>
                                    <w:jc w:val="center"/>
                                    <w:rPr>
                                      <w:rFonts w:cs="B Nazanin"/>
                                      <w:sz w:val="20"/>
                                      <w:szCs w:val="20"/>
                                    </w:rPr>
                                  </w:pPr>
                                  <w:r w:rsidRPr="00723509">
                                    <w:rPr>
                                      <w:rFonts w:cs="B Nazanin" w:hint="cs"/>
                                      <w:sz w:val="20"/>
                                      <w:szCs w:val="20"/>
                                      <w:rtl/>
                                    </w:rPr>
                                    <w:t>بلی</w:t>
                                  </w:r>
                                </w:p>
                              </w:txbxContent>
                            </v:textbox>
                          </v:rect>
                        </v:group>
                      </v:group>
                    </v:group>
                    <v:group id="Group 15" o:spid="_x0000_s1050" style="position:absolute;left:-97;width:53537;height:41564" coordorigin="-97" coordsize="53537,41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    <v:shapetype id="_x0000_t67" coordsize="21600,21600" o:spt="67" adj="16200,5400" path="m0@0l@1@0@1,0@2,0@2@0,21600@0,10800,21600xe">
                        <v:stroke joinstyle="miter"/>
                        <v:formulas>
                          <v:f eqn="val #0"/>
                          <v:f eqn="val #1"/>
                          <v:f eqn="sum height 0 #1"/>
                          <v:f eqn="sum 10800 0 #1"/>
                          <v:f eqn="sum width 0 #0"/>
                          <v:f eqn="prod @4 @3 10800"/>
                          <v:f eqn="sum width 0 @5"/>
                        </v:formulas>
                        <v:path o:connecttype="custom" o:connectlocs="10800,0;0,@0;10800,21600;21600,@0" o:connectangles="270,180,90,0" textboxrect="@1,0,@2,@6"/>
                        <v:handles>
                          <v:h position="#1,#0" xrange="0,10800" yrange="0,21600"/>
                        </v:handles>
                      </v:shapetype>
                      <v:shape id="Down Arrow 1" o:spid="_x0000_s1051" type="#_x0000_t67" style="position:absolute;left:20661;width:14783;height:845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n82/wgAAANoAAAAPAAAAZHJzL2Rvd25yZXYueG1sRE9Na8JA&#10;EL0X+h+WEXopZmORVlPXUKRCxZOJ2OuQHZNgdjZkt0nqr3eFQk/D433OKh1NI3rqXG1ZwSyKQRAX&#10;VtdcKjjm2+kChPPIGhvLpOCXHKTrx4cVJtoOfKA+86UIIewSVFB53yZSuqIigy6yLXHgzrYz6APs&#10;Sqk7HEK4aeRLHL9KgzWHhgpb2lRUXLIfo+Cwf9uenueD/v6Uc7zu8uU4XJZKPU3Gj3cQnkb/L/5z&#10;f+kwH+6v3K9c3wAAAP//AwBQSwECLQAUAAYACAAAACEA2+H2y+4AAACFAQAAEwAAAAAAAAAAAAAA&#10;AAAAAAAAW0NvbnRlbnRfVHlwZXNdLnhtbFBLAQItABQABgAIAAAAIQBa9CxbvwAAABUBAAALAAAA&#10;AAAAAAAAAAAAAB8BAABfcmVscy8ucmVsc1BLAQItABQABgAIAAAAIQC+n82/wgAAANoAAAAPAAAA&#10;AAAAAAAAAAAAAAcCAABkcnMvZG93bnJldi54bWxQSwUGAAAAAAMAAwC3AAAA9gIAAAAA&#10;" adj="10800" fillcolor="white [3201]" strokecolor="black [3200]" strokeweight="1pt">
                        <v:textbox>
                          <w:txbxContent>
                            <w:p w:rsidR="00337E8F" w:rsidRPr="001760C1" w:rsidRDefault="00337E8F" w:rsidP="00337E8F">
                              <w:pPr>
                                <w:jc w:val="center"/>
                                <w:rPr>
                                  <w:rFonts w:cs="B Nazanin"/>
                                  <w:sz w:val="20"/>
                                  <w:szCs w:val="20"/>
                                </w:rPr>
                              </w:pPr>
                              <w:r w:rsidRPr="001760C1">
                                <w:rPr>
                                  <w:rFonts w:cs="B Nazanin" w:hint="cs"/>
                                  <w:sz w:val="20"/>
                                  <w:szCs w:val="20"/>
                                  <w:rtl/>
                                </w:rPr>
                                <w:t>برنامه نظارت میدانی</w:t>
                              </w:r>
                            </w:p>
                          </w:txbxContent>
                        </v:textbox>
                      </v:shape>
                      <v:shape id="Down Arrow 2" o:spid="_x0000_s1052" type="#_x0000_t67" style="position:absolute;left:439;top:87;width:19799;height:81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TVPIwwAAANoAAAAPAAAAZHJzL2Rvd25yZXYueG1sRI9Bi8Iw&#10;FITvC/6H8IS9LJoq4mo1ioiCiyer6PXRPNti81KaaLv++o0g7HGYmW+Y+bI1pXhQ7QrLCgb9CARx&#10;anXBmYLTcdubgHAeWWNpmRT8koPlovMxx1jbhg/0SHwmAoRdjApy76tYSpfmZND1bUUcvKutDfog&#10;60zqGpsAN6UcRtFYGiw4LORY0Tqn9JbcjYLD/nt7/ho1+rKRI3z+HKdtc5sq9dltVzMQnlr/H363&#10;d1rBEF5Xwg2Qiz8AAAD//wMAUEsBAi0AFAAGAAgAAAAhANvh9svuAAAAhQEAABMAAAAAAAAAAAAA&#10;AAAAAAAAAFtDb250ZW50X1R5cGVzXS54bWxQSwECLQAUAAYACAAAACEAWvQsW78AAAAVAQAACwAA&#10;AAAAAAAAAAAAAAAfAQAAX3JlbHMvLnJlbHNQSwECLQAUAAYACAAAACEATk1TyMMAAADaAAAADwAA&#10;AAAAAAAAAAAAAAAHAgAAZHJzL2Rvd25yZXYueG1sUEsFBgAAAAADAAMAtwAAAPcCAAAAAA==&#10;" adj="10800" fillcolor="white [3201]" strokecolor="black [3200]" strokeweight="1pt">
                        <v:textbox>
                          <w:txbxContent>
                            <w:p w:rsidR="00337E8F" w:rsidRPr="008971F3" w:rsidRDefault="00337E8F" w:rsidP="00337E8F">
                              <w:pPr>
                                <w:spacing w:after="0" w:line="240" w:lineRule="auto"/>
                                <w:jc w:val="center"/>
                                <w:rPr>
                                  <w:rFonts w:cs="B Nazanin"/>
                                  <w:sz w:val="18"/>
                                  <w:szCs w:val="18"/>
                                </w:rPr>
                              </w:pPr>
                              <w:r w:rsidRPr="008971F3">
                                <w:rPr>
                                  <w:rFonts w:cs="B Nazanin" w:hint="cs"/>
                                  <w:sz w:val="18"/>
                                  <w:szCs w:val="18"/>
                                  <w:rtl/>
                                </w:rPr>
                                <w:t>دستور نظارت موردی(بررسی تجهیزات ، اماکن و ..)</w:t>
                              </w:r>
                            </w:p>
                          </w:txbxContent>
                        </v:textbox>
                      </v:shape>
                      <v:roundrect id="Rounded Rectangle 3" o:spid="_x0000_s1053" style="position:absolute;left:527;top:8440;width:35243;height:766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u3fLwwAAANoAAAAPAAAAZHJzL2Rvd25yZXYueG1sRI9Ba8JA&#10;FITvQv/D8gq96cYWikQ3QVqKVRAxrT0/sq/Z1OzbkF1N+u9dQfA4zMw3zCIfbCPO1PnasYLpJAFB&#10;XDpdc6Xg++tjPAPhA7LGxjEp+CcPefYwWmCqXc97OhehEhHCPkUFJoQ2ldKXhiz6iWuJo/frOosh&#10;yq6SusM+wm0jn5PkVVqsOS4YbOnNUHksTlbBz9KtdvK02R6Opgjmb839+3Sl1NPjsJyDCDSEe/jW&#10;/tQKXuB6Jd4AmV0AAAD//wMAUEsBAi0AFAAGAAgAAAAhANvh9svuAAAAhQEAABMAAAAAAAAAAAAA&#10;AAAAAAAAAFtDb250ZW50X1R5cGVzXS54bWxQSwECLQAUAAYACAAAACEAWvQsW78AAAAVAQAACwAA&#10;AAAAAAAAAAAAAAAfAQAAX3JlbHMvLnJlbHNQSwECLQAUAAYACAAAACEAL7t3y8MAAADaAAAADwAA&#10;AAAAAAAAAAAAAAAHAgAAZHJzL2Rvd25yZXYueG1sUEsFBgAAAAADAAMAtwAAAPcCAAAAAA==&#10;" fillcolor="white [3201]" strokecolor="black [3200]" strokeweight="1pt">
                        <v:stroke joinstyle="miter"/>
                        <v:textbox>
                          <w:txbxContent>
                            <w:p w:rsidR="00337E8F" w:rsidRPr="000702A5" w:rsidRDefault="00337E8F" w:rsidP="00337E8F">
                              <w:pPr>
                                <w:pStyle w:val="ListParagraph"/>
                                <w:numPr>
                                  <w:ilvl w:val="0"/>
                                  <w:numId w:val="1"/>
                                </w:numPr>
                                <w:ind w:left="245" w:hanging="270"/>
                                <w:rPr>
                                  <w:rFonts w:cs="B Nazanin"/>
                                  <w:sz w:val="20"/>
                                  <w:szCs w:val="20"/>
                                  <w:rtl/>
                                </w:rPr>
                              </w:pPr>
                              <w:r w:rsidRPr="000702A5">
                                <w:rPr>
                                  <w:rFonts w:cs="B Nazanin" w:hint="cs"/>
                                  <w:sz w:val="20"/>
                                  <w:szCs w:val="20"/>
                                  <w:rtl/>
                                </w:rPr>
                                <w:t xml:space="preserve">مطالعه قوانین و مقررات </w:t>
                              </w:r>
                            </w:p>
                            <w:p w:rsidR="00337E8F" w:rsidRPr="000702A5" w:rsidRDefault="00337E8F" w:rsidP="00337E8F">
                              <w:pPr>
                                <w:pStyle w:val="ListParagraph"/>
                                <w:numPr>
                                  <w:ilvl w:val="0"/>
                                  <w:numId w:val="1"/>
                                </w:numPr>
                                <w:ind w:left="245" w:hanging="270"/>
                                <w:rPr>
                                  <w:rFonts w:cs="B Nazanin"/>
                                  <w:sz w:val="20"/>
                                  <w:szCs w:val="20"/>
                                  <w:rtl/>
                                </w:rPr>
                              </w:pPr>
                              <w:r w:rsidRPr="000702A5">
                                <w:rPr>
                                  <w:rFonts w:cs="B Nazanin" w:hint="cs"/>
                                  <w:sz w:val="20"/>
                                  <w:szCs w:val="20"/>
                                  <w:rtl/>
                                </w:rPr>
                                <w:t>مطالعه دستورالعمل آیین</w:t>
                              </w:r>
                              <w:r w:rsidRPr="000702A5">
                                <w:rPr>
                                  <w:rFonts w:cs="B Nazanin"/>
                                  <w:sz w:val="20"/>
                                  <w:szCs w:val="20"/>
                                  <w:rtl/>
                                </w:rPr>
                                <w:t xml:space="preserve"> </w:t>
                              </w:r>
                              <w:r w:rsidRPr="000702A5">
                                <w:rPr>
                                  <w:rFonts w:cs="B Nazanin" w:hint="cs"/>
                                  <w:sz w:val="20"/>
                                  <w:szCs w:val="20"/>
                                  <w:rtl/>
                                </w:rPr>
                                <w:t>نامه</w:t>
                              </w:r>
                              <w:r w:rsidRPr="000702A5">
                                <w:rPr>
                                  <w:rFonts w:cs="B Nazanin"/>
                                  <w:sz w:val="20"/>
                                  <w:szCs w:val="20"/>
                                  <w:rtl/>
                                </w:rPr>
                                <w:t xml:space="preserve"> </w:t>
                              </w:r>
                              <w:r w:rsidRPr="000702A5">
                                <w:rPr>
                                  <w:rFonts w:cs="B Nazanin" w:hint="cs"/>
                                  <w:sz w:val="20"/>
                                  <w:szCs w:val="20"/>
                                  <w:rtl/>
                                </w:rPr>
                                <w:t>نحوه</w:t>
                              </w:r>
                              <w:r w:rsidRPr="000702A5">
                                <w:rPr>
                                  <w:rFonts w:cs="B Nazanin"/>
                                  <w:sz w:val="20"/>
                                  <w:szCs w:val="20"/>
                                  <w:rtl/>
                                </w:rPr>
                                <w:t xml:space="preserve"> </w:t>
                              </w:r>
                              <w:r w:rsidRPr="000702A5">
                                <w:rPr>
                                  <w:rFonts w:cs="B Nazanin" w:hint="cs"/>
                                  <w:sz w:val="20"/>
                                  <w:szCs w:val="20"/>
                                  <w:rtl/>
                                </w:rPr>
                                <w:t>تشکیل</w:t>
                              </w:r>
                              <w:r w:rsidRPr="000702A5">
                                <w:rPr>
                                  <w:rFonts w:cs="B Nazanin"/>
                                  <w:sz w:val="20"/>
                                  <w:szCs w:val="20"/>
                                  <w:rtl/>
                                </w:rPr>
                                <w:t xml:space="preserve"> </w:t>
                              </w:r>
                              <w:r w:rsidRPr="000702A5">
                                <w:rPr>
                                  <w:rFonts w:cs="B Nazanin" w:hint="cs"/>
                                  <w:sz w:val="20"/>
                                  <w:szCs w:val="20"/>
                                  <w:rtl/>
                                </w:rPr>
                                <w:t>و</w:t>
                              </w:r>
                              <w:r w:rsidRPr="000702A5">
                                <w:rPr>
                                  <w:rFonts w:cs="B Nazanin"/>
                                  <w:sz w:val="20"/>
                                  <w:szCs w:val="20"/>
                                  <w:rtl/>
                                </w:rPr>
                                <w:t xml:space="preserve"> </w:t>
                              </w:r>
                              <w:r w:rsidRPr="000702A5">
                                <w:rPr>
                                  <w:rFonts w:cs="B Nazanin" w:hint="cs"/>
                                  <w:sz w:val="20"/>
                                  <w:szCs w:val="20"/>
                                  <w:rtl/>
                                </w:rPr>
                                <w:t>اداره</w:t>
                              </w:r>
                              <w:r w:rsidRPr="000702A5">
                                <w:rPr>
                                  <w:rFonts w:cs="B Nazanin"/>
                                  <w:sz w:val="20"/>
                                  <w:szCs w:val="20"/>
                                  <w:rtl/>
                                </w:rPr>
                                <w:t xml:space="preserve"> </w:t>
                              </w:r>
                              <w:r w:rsidRPr="000702A5">
                                <w:rPr>
                                  <w:rFonts w:cs="B Nazanin" w:hint="cs"/>
                                  <w:sz w:val="20"/>
                                  <w:szCs w:val="20"/>
                                  <w:rtl/>
                                </w:rPr>
                                <w:t>آموزشگاه</w:t>
                              </w:r>
                              <w:r w:rsidRPr="000702A5">
                                <w:rPr>
                                  <w:rFonts w:cs="B Nazanin"/>
                                  <w:sz w:val="20"/>
                                  <w:szCs w:val="20"/>
                                  <w:rtl/>
                                </w:rPr>
                                <w:t xml:space="preserve"> </w:t>
                              </w:r>
                              <w:r w:rsidRPr="000702A5">
                                <w:rPr>
                                  <w:rFonts w:cs="B Nazanin" w:hint="cs"/>
                                  <w:sz w:val="20"/>
                                  <w:szCs w:val="20"/>
                                  <w:rtl/>
                                </w:rPr>
                                <w:t>های</w:t>
                              </w:r>
                              <w:r w:rsidRPr="000702A5">
                                <w:rPr>
                                  <w:rFonts w:cs="B Nazanin"/>
                                  <w:sz w:val="20"/>
                                  <w:szCs w:val="20"/>
                                  <w:rtl/>
                                </w:rPr>
                                <w:t xml:space="preserve"> </w:t>
                              </w:r>
                              <w:r w:rsidRPr="000702A5">
                                <w:rPr>
                                  <w:rFonts w:cs="B Nazanin" w:hint="cs"/>
                                  <w:sz w:val="20"/>
                                  <w:szCs w:val="20"/>
                                  <w:rtl/>
                                </w:rPr>
                                <w:t>فنی</w:t>
                              </w:r>
                              <w:r w:rsidRPr="000702A5">
                                <w:rPr>
                                  <w:rFonts w:cs="B Nazanin"/>
                                  <w:sz w:val="20"/>
                                  <w:szCs w:val="20"/>
                                  <w:rtl/>
                                </w:rPr>
                                <w:t xml:space="preserve"> </w:t>
                              </w:r>
                              <w:r w:rsidRPr="000702A5">
                                <w:rPr>
                                  <w:rFonts w:cs="B Nazanin" w:hint="cs"/>
                                  <w:sz w:val="20"/>
                                  <w:szCs w:val="20"/>
                                  <w:rtl/>
                                </w:rPr>
                                <w:t>و</w:t>
                              </w:r>
                              <w:r w:rsidRPr="000702A5">
                                <w:rPr>
                                  <w:rFonts w:cs="B Nazanin"/>
                                  <w:sz w:val="20"/>
                                  <w:szCs w:val="20"/>
                                  <w:rtl/>
                                </w:rPr>
                                <w:t xml:space="preserve"> </w:t>
                              </w:r>
                              <w:r w:rsidRPr="000702A5">
                                <w:rPr>
                                  <w:rFonts w:cs="B Nazanin" w:hint="cs"/>
                                  <w:sz w:val="20"/>
                                  <w:szCs w:val="20"/>
                                  <w:rtl/>
                                </w:rPr>
                                <w:t>حرفه</w:t>
                              </w:r>
                              <w:r w:rsidRPr="000702A5">
                                <w:rPr>
                                  <w:rFonts w:cs="B Nazanin"/>
                                  <w:sz w:val="20"/>
                                  <w:szCs w:val="20"/>
                                  <w:rtl/>
                                </w:rPr>
                                <w:t xml:space="preserve"> </w:t>
                              </w:r>
                              <w:r w:rsidRPr="000702A5">
                                <w:rPr>
                                  <w:rFonts w:cs="B Nazanin" w:hint="cs"/>
                                  <w:sz w:val="20"/>
                                  <w:szCs w:val="20"/>
                                  <w:rtl/>
                                </w:rPr>
                                <w:t>ای</w:t>
                              </w:r>
                              <w:r w:rsidRPr="000702A5">
                                <w:rPr>
                                  <w:rFonts w:cs="B Nazanin"/>
                                  <w:sz w:val="20"/>
                                  <w:szCs w:val="20"/>
                                  <w:rtl/>
                                </w:rPr>
                                <w:t xml:space="preserve"> </w:t>
                              </w:r>
                              <w:r w:rsidRPr="000702A5">
                                <w:rPr>
                                  <w:rFonts w:cs="B Nazanin" w:hint="cs"/>
                                  <w:sz w:val="20"/>
                                  <w:szCs w:val="20"/>
                                  <w:rtl/>
                                </w:rPr>
                                <w:t>آزاد</w:t>
                              </w:r>
                              <w:r w:rsidRPr="000702A5">
                                <w:rPr>
                                  <w:rFonts w:cs="B Nazanin"/>
                                  <w:sz w:val="20"/>
                                  <w:szCs w:val="20"/>
                                  <w:rtl/>
                                </w:rPr>
                                <w:t xml:space="preserve"> </w:t>
                              </w:r>
                              <w:r w:rsidRPr="000702A5">
                                <w:rPr>
                                  <w:rFonts w:cs="B Nazanin" w:hint="cs"/>
                                  <w:sz w:val="20"/>
                                  <w:szCs w:val="20"/>
                                  <w:rtl/>
                                </w:rPr>
                                <w:t>و اصلاحیه آن</w:t>
                              </w:r>
                            </w:p>
                            <w:p w:rsidR="00337E8F" w:rsidRPr="001760C1" w:rsidRDefault="00337E8F" w:rsidP="00337E8F">
                              <w:pPr>
                                <w:rPr>
                                  <w:rFonts w:cs="B Nazanin"/>
                                  <w:sz w:val="20"/>
                                  <w:szCs w:val="20"/>
                                </w:rPr>
                              </w:pPr>
                            </w:p>
                          </w:txbxContent>
                        </v:textbox>
                      </v:roundrect>
                      <v:roundrect id="Rounded Rectangle 4" o:spid="_x0000_s1054" style="position:absolute;left:527;top:17450;width:35243;height:3429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Uu+/wwAAANoAAAAPAAAAZHJzL2Rvd25yZXYueG1sRI9Ba8JA&#10;FITvQv/D8gq96cZSikQ3QVqKVRAxrT0/sq/Z1OzbkF1N+u9dQfA4zMw3zCIfbCPO1PnasYLpJAFB&#10;XDpdc6Xg++tjPAPhA7LGxjEp+CcPefYwWmCqXc97OhehEhHCPkUFJoQ2ldKXhiz6iWuJo/frOosh&#10;yq6SusM+wm0jn5PkVVqsOS4YbOnNUHksTlbBz9KtdvK02R6Opgjmb839+3Sl1NPjsJyDCDSEe/jW&#10;/tQKXuB6Jd4AmV0AAAD//wMAUEsBAi0AFAAGAAgAAAAhANvh9svuAAAAhQEAABMAAAAAAAAAAAAA&#10;AAAAAAAAAFtDb250ZW50X1R5cGVzXS54bWxQSwECLQAUAAYACAAAACEAWvQsW78AAAAVAQAACwAA&#10;AAAAAAAAAAAAAAAfAQAAX3JlbHMvLnJlbHNQSwECLQAUAAYACAAAACEAoFLvv8MAAADaAAAADwAA&#10;AAAAAAAAAAAAAAAHAgAAZHJzL2Rvd25yZXYueG1sUEsFBgAAAAADAAMAtwAAAPcCAAAAAA==&#10;" fillcolor="white [3201]" strokecolor="black [3200]" strokeweight="1pt">
                        <v:stroke joinstyle="miter"/>
                        <v:textbox>
                          <w:txbxContent>
                            <w:p w:rsidR="00337E8F" w:rsidRPr="001760C1" w:rsidRDefault="00337E8F" w:rsidP="00337E8F">
                              <w:pPr>
                                <w:rPr>
                                  <w:rFonts w:cs="B Nazanin"/>
                                  <w:sz w:val="20"/>
                                  <w:szCs w:val="20"/>
                                  <w:rtl/>
                                </w:rPr>
                              </w:pPr>
                              <w:r w:rsidRPr="001760C1">
                                <w:rPr>
                                  <w:rFonts w:cs="B Nazanin" w:hint="cs"/>
                                  <w:sz w:val="20"/>
                                  <w:szCs w:val="20"/>
                                  <w:rtl/>
                                </w:rPr>
                                <w:t>بررسی نتایج نظارت هوشمند آموزشگاه فنی و حرفه ای آزاد مور دنظر</w:t>
                              </w:r>
                            </w:p>
                            <w:p w:rsidR="00337E8F" w:rsidRPr="001760C1" w:rsidRDefault="00337E8F" w:rsidP="00337E8F">
                              <w:pPr>
                                <w:rPr>
                                  <w:rFonts w:cs="B Nazanin"/>
                                  <w:sz w:val="20"/>
                                  <w:szCs w:val="20"/>
                                  <w:rtl/>
                                </w:rPr>
                              </w:pPr>
                            </w:p>
                            <w:p w:rsidR="00337E8F" w:rsidRPr="001760C1" w:rsidRDefault="00337E8F" w:rsidP="00337E8F">
                              <w:pPr>
                                <w:rPr>
                                  <w:rFonts w:cs="B Nazanin"/>
                                  <w:sz w:val="20"/>
                                  <w:szCs w:val="20"/>
                                  <w:rtl/>
                                </w:rPr>
                              </w:pPr>
                            </w:p>
                            <w:p w:rsidR="00337E8F" w:rsidRPr="001760C1" w:rsidRDefault="00337E8F" w:rsidP="00337E8F">
                              <w:pPr>
                                <w:rPr>
                                  <w:rFonts w:cs="B Nazanin"/>
                                  <w:sz w:val="20"/>
                                  <w:szCs w:val="20"/>
                                </w:rPr>
                              </w:pPr>
                            </w:p>
                          </w:txbxContent>
                        </v:textbox>
                      </v:roundrect>
                      <v:roundrect id="Rounded Rectangle 5" o:spid="_x0000_s1055" style="position:absolute;left:527;top:22640;width:35243;height:3376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HkokwwAAANoAAAAPAAAAZHJzL2Rvd25yZXYueG1sRI9Ba8JA&#10;FITvQv/D8gq96cZCi0Q3QVqKVRAxrT0/sq/Z1OzbkF1N+u9dQfA4zMw3zCIfbCPO1PnasYLpJAFB&#10;XDpdc6Xg++tjPAPhA7LGxjEp+CcPefYwWmCqXc97OhehEhHCPkUFJoQ2ldKXhiz6iWuJo/frOosh&#10;yq6SusM+wm0jn5PkVVqsOS4YbOnNUHksTlbBz9KtdvK02R6Opgjmb839+3Sl1NPjsJyDCDSEe/jW&#10;/tQKXuB6Jd4AmV0AAAD//wMAUEsBAi0AFAAGAAgAAAAhANvh9svuAAAAhQEAABMAAAAAAAAAAAAA&#10;AAAAAAAAAFtDb250ZW50X1R5cGVzXS54bWxQSwECLQAUAAYACAAAACEAWvQsW78AAAAVAQAACwAA&#10;AAAAAAAAAAAAAAAfAQAAX3JlbHMvLnJlbHNQSwECLQAUAAYACAAAACEAzx5KJMMAAADaAAAADwAA&#10;AAAAAAAAAAAAAAAHAgAAZHJzL2Rvd25yZXYueG1sUEsFBgAAAAADAAMAtwAAAPcCAAAAAA==&#10;" fillcolor="white [3201]" strokecolor="black [3200]" strokeweight="1pt">
                        <v:stroke joinstyle="miter"/>
                        <v:textbox>
                          <w:txbxContent>
                            <w:p w:rsidR="00337E8F" w:rsidRPr="001760C1" w:rsidRDefault="00337E8F" w:rsidP="00337E8F">
                              <w:pPr>
                                <w:rPr>
                                  <w:rFonts w:cs="B Nazanin"/>
                                  <w:sz w:val="20"/>
                                  <w:szCs w:val="20"/>
                                  <w:rtl/>
                                </w:rPr>
                              </w:pPr>
                              <w:r w:rsidRPr="001760C1">
                                <w:rPr>
                                  <w:rFonts w:cs="B Nazanin" w:hint="cs"/>
                                  <w:sz w:val="20"/>
                                  <w:szCs w:val="20"/>
                                  <w:rtl/>
                                </w:rPr>
                                <w:t xml:space="preserve">تهیه چک لیست های نظارت میدانی و فرم های مربوطه </w:t>
                              </w:r>
                            </w:p>
                            <w:p w:rsidR="00337E8F" w:rsidRPr="001760C1" w:rsidRDefault="00337E8F" w:rsidP="00337E8F">
                              <w:pPr>
                                <w:rPr>
                                  <w:rFonts w:cs="B Nazanin"/>
                                  <w:sz w:val="20"/>
                                  <w:szCs w:val="20"/>
                                  <w:rtl/>
                                </w:rPr>
                              </w:pPr>
                            </w:p>
                            <w:p w:rsidR="00337E8F" w:rsidRPr="001760C1" w:rsidRDefault="00337E8F" w:rsidP="00337E8F">
                              <w:pPr>
                                <w:rPr>
                                  <w:rFonts w:cs="B Nazanin"/>
                                  <w:sz w:val="20"/>
                                  <w:szCs w:val="20"/>
                                  <w:rtl/>
                                </w:rPr>
                              </w:pPr>
                            </w:p>
                            <w:p w:rsidR="00337E8F" w:rsidRPr="001760C1" w:rsidRDefault="00337E8F" w:rsidP="00337E8F">
                              <w:pPr>
                                <w:rPr>
                                  <w:rFonts w:cs="B Nazanin"/>
                                  <w:sz w:val="20"/>
                                  <w:szCs w:val="20"/>
                                </w:rPr>
                              </w:pPr>
                            </w:p>
                          </w:txbxContent>
                        </v:textbox>
                      </v:roundrect>
                      <v:roundrect id="Rounded Rectangle 6" o:spid="_x0000_s1056" style="position:absolute;left:-97;top:28110;width:44386;height:1345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zNRTwwAAANoAAAAPAAAAZHJzL2Rvd25yZXYueG1sRI9Pa8JA&#10;FMTvQr/D8gq9mY09SEldQ2gpakHE9M/5kX1mo9m3Ibua+O27gtDjMDO/YRb5aFtxod43jhXMkhQE&#10;ceV0w7WC76+P6QsIH5A1to5JwZU85MuHyQIz7Qbe06UMtYgQ9hkqMCF0mZS+MmTRJ64jjt7B9RZD&#10;lH0tdY9DhNtWPqfpXFpsOC4Y7OjNUHUqz1bBb+FWO3n+3P6cTBnMccPD+2yl1NPjWLyCCDSG//C9&#10;vdYK5nC7Em+AXP4BAAD//wMAUEsBAi0AFAAGAAgAAAAhANvh9svuAAAAhQEAABMAAAAAAAAAAAAA&#10;AAAAAAAAAFtDb250ZW50X1R5cGVzXS54bWxQSwECLQAUAAYACAAAACEAWvQsW78AAAAVAQAACwAA&#10;AAAAAAAAAAAAAAAfAQAAX3JlbHMvLnJlbHNQSwECLQAUAAYACAAAACEAP8zUU8MAAADaAAAADwAA&#10;AAAAAAAAAAAAAAAHAgAAZHJzL2Rvd25yZXYueG1sUEsFBgAAAAADAAMAtwAAAPcCAAAAAA==&#10;" fillcolor="white [3201]" strokecolor="black [3200]" strokeweight="1pt">
                        <v:stroke joinstyle="miter"/>
                        <v:textbox>
                          <w:txbxContent>
                            <w:p w:rsidR="00337E8F" w:rsidRPr="00481D16" w:rsidRDefault="00337E8F" w:rsidP="00337E8F">
                              <w:pPr>
                                <w:spacing w:after="0" w:line="240" w:lineRule="auto"/>
                                <w:rPr>
                                  <w:rFonts w:cs="B Nazanin"/>
                                  <w:b/>
                                  <w:bCs/>
                                  <w:color w:val="ED7D31" w:themeColor="accent2"/>
                                  <w:rtl/>
                                </w:rPr>
                              </w:pPr>
                              <w:r w:rsidRPr="00481D16">
                                <w:rPr>
                                  <w:rFonts w:cs="B Nazanin" w:hint="cs"/>
                                  <w:b/>
                                  <w:bCs/>
                                  <w:color w:val="ED7D31" w:themeColor="accent2"/>
                                  <w:rtl/>
                                </w:rPr>
                                <w:t>تشکیل تیم نظارت میدانی</w:t>
                              </w:r>
                            </w:p>
                            <w:p w:rsidR="00DE7C40" w:rsidRPr="00DE7C40" w:rsidRDefault="00DE7C40" w:rsidP="00DE7C40">
                              <w:pPr>
                                <w:tabs>
                                  <w:tab w:val="right" w:pos="180"/>
                                  <w:tab w:val="right" w:pos="6375"/>
                                </w:tabs>
                                <w:spacing w:after="0" w:line="240" w:lineRule="auto"/>
                                <w:jc w:val="both"/>
                                <w:rPr>
                                  <w:rFonts w:cs="B Nazanin"/>
                                  <w:sz w:val="20"/>
                                  <w:szCs w:val="20"/>
                                </w:rPr>
                              </w:pPr>
                              <w:r w:rsidRPr="00DE7C40">
                                <w:rPr>
                                  <w:rFonts w:cs="B Nazanin" w:hint="cs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  <w:t>1</w:t>
                              </w:r>
                              <w:r w:rsidR="00D85C76" w:rsidRPr="00DE7C40">
                                <w:rPr>
                                  <w:rFonts w:cs="B Nazanin" w:hint="cs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  <w:t>-</w:t>
                              </w:r>
                              <w:r w:rsidRPr="00DE7C40">
                                <w:rPr>
                                  <w:rFonts w:cs="B Nazanin" w:hint="cs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  <w:t xml:space="preserve">1-مسئول تیم نظارت:  </w:t>
                              </w:r>
                              <w:r w:rsidRPr="00DE7C40">
                                <w:rPr>
                                  <w:rFonts w:cs="B Nazanin" w:hint="cs"/>
                                  <w:sz w:val="20"/>
                                  <w:szCs w:val="20"/>
                                  <w:rtl/>
                                </w:rPr>
                                <w:t>رئیس آموزشگاه های آزاد اداره کل استان/رئیس مرکز</w:t>
                              </w:r>
                            </w:p>
                            <w:p w:rsidR="00DE7C40" w:rsidRPr="00DE7C40" w:rsidRDefault="00DE7C40" w:rsidP="00DE7C40">
                              <w:pPr>
                                <w:tabs>
                                  <w:tab w:val="right" w:pos="-75"/>
                                  <w:tab w:val="right" w:pos="6375"/>
                                </w:tabs>
                                <w:spacing w:after="0" w:line="240" w:lineRule="auto"/>
                                <w:jc w:val="both"/>
                                <w:rPr>
                                  <w:rFonts w:cs="B Nazanin"/>
                                  <w:sz w:val="20"/>
                                  <w:szCs w:val="20"/>
                                </w:rPr>
                              </w:pPr>
                              <w:r w:rsidRPr="00DE7C40">
                                <w:rPr>
                                  <w:rFonts w:cs="B Nazanin" w:hint="cs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  <w:t xml:space="preserve">4-2-کارشناس راهبر/ناظر :  </w:t>
                              </w:r>
                              <w:r w:rsidRPr="00DE7C40">
                                <w:rPr>
                                  <w:rFonts w:cs="B Nazanin" w:hint="cs"/>
                                  <w:sz w:val="20"/>
                                  <w:szCs w:val="20"/>
                                  <w:rtl/>
                                </w:rPr>
                                <w:t>کارشناس فعال در اداره آموزشگاه های آزاد استان/مرکز</w:t>
                              </w:r>
                            </w:p>
                            <w:p w:rsidR="00DE7C40" w:rsidRPr="00DE7C40" w:rsidRDefault="00DE7C40" w:rsidP="00DE7C40">
                              <w:pPr>
                                <w:tabs>
                                  <w:tab w:val="right" w:pos="6375"/>
                                </w:tabs>
                                <w:spacing w:after="0" w:line="240" w:lineRule="auto"/>
                                <w:rPr>
                                  <w:rFonts w:ascii="Calibri" w:eastAsia="Calibri" w:hAnsi="Calibri" w:cs="B Nazanin"/>
                                  <w:sz w:val="20"/>
                                  <w:szCs w:val="20"/>
                                  <w:rtl/>
                                </w:rPr>
                              </w:pPr>
                              <w:r w:rsidRPr="00DE7C40">
                                <w:rPr>
                                  <w:rFonts w:cs="B Nazanin" w:hint="cs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  <w:t xml:space="preserve">4-3-کارشناس فنی: </w:t>
                              </w:r>
                              <w:r w:rsidRPr="00DE7C40">
                                <w:rPr>
                                  <w:rFonts w:cs="B Nazanin" w:hint="cs"/>
                                  <w:sz w:val="20"/>
                                  <w:szCs w:val="20"/>
                                  <w:rtl/>
                                </w:rPr>
                                <w:t xml:space="preserve">یکی از </w:t>
                              </w:r>
                              <w:r w:rsidRPr="00DE7C40">
                                <w:rPr>
                                  <w:rFonts w:ascii="Calibri" w:eastAsia="Calibri" w:hAnsi="Calibri" w:cs="B Nazanin" w:hint="cs"/>
                                  <w:sz w:val="20"/>
                                  <w:szCs w:val="20"/>
                                  <w:rtl/>
                                </w:rPr>
                                <w:t>مربیان کارگاه های مراکز دولتی</w:t>
                              </w:r>
                            </w:p>
                            <w:p w:rsidR="00DE7C40" w:rsidRPr="00DE7C40" w:rsidRDefault="00DE7C40" w:rsidP="00DE7C40">
                              <w:pPr>
                                <w:tabs>
                                  <w:tab w:val="right" w:pos="6375"/>
                                </w:tabs>
                                <w:rPr>
                                  <w:rFonts w:ascii="Calibri" w:eastAsia="Calibri" w:hAnsi="Calibri" w:cs="B Nazanin"/>
                                  <w:sz w:val="20"/>
                                  <w:szCs w:val="20"/>
                                  <w:rtl/>
                                </w:rPr>
                              </w:pPr>
                              <w:r w:rsidRPr="00DE7C40">
                                <w:rPr>
                                  <w:rFonts w:cs="B Nazanin" w:hint="cs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  <w:t xml:space="preserve">4-4-نماینده بخش خصوصی : </w:t>
                              </w:r>
                              <w:r w:rsidRPr="00DE7C40">
                                <w:rPr>
                                  <w:rFonts w:cs="B Nazanin" w:hint="cs"/>
                                  <w:sz w:val="20"/>
                                  <w:szCs w:val="20"/>
                                  <w:rtl/>
                                </w:rPr>
                                <w:t>نماینده معرفی شده از طرف کانون استان که باید عضو انجمن تخصصی آن رشته در شهرستان باشد</w:t>
                              </w:r>
                              <w:r w:rsidRPr="00DE7C40">
                                <w:rPr>
                                  <w:rFonts w:ascii="Calibri" w:eastAsia="Calibri" w:hAnsi="Calibri" w:cs="B Nazanin" w:hint="cs"/>
                                  <w:sz w:val="20"/>
                                  <w:szCs w:val="20"/>
                                  <w:rtl/>
                                </w:rPr>
                                <w:t>.</w:t>
                              </w:r>
                            </w:p>
                            <w:p w:rsidR="00DE7C40" w:rsidRDefault="00DE7C40" w:rsidP="00DE7C40">
                              <w:pPr>
                                <w:tabs>
                                  <w:tab w:val="right" w:pos="6375"/>
                                </w:tabs>
                                <w:rPr>
                                  <w:rFonts w:cs="B Nazanin"/>
                                  <w:sz w:val="21"/>
                                  <w:szCs w:val="21"/>
                                  <w:rtl/>
                                </w:rPr>
                              </w:pPr>
                            </w:p>
                            <w:p w:rsidR="00337E8F" w:rsidRPr="001760C1" w:rsidRDefault="00337E8F" w:rsidP="00DE7C40">
                              <w:pPr>
                                <w:tabs>
                                  <w:tab w:val="right" w:pos="180"/>
                                  <w:tab w:val="right" w:pos="6375"/>
                                </w:tabs>
                                <w:spacing w:after="0" w:line="240" w:lineRule="auto"/>
                                <w:contextualSpacing/>
                                <w:jc w:val="both"/>
                                <w:rPr>
                                  <w:rFonts w:cs="B Nazanin"/>
                                  <w:sz w:val="20"/>
                                  <w:szCs w:val="20"/>
                                </w:rPr>
                              </w:pPr>
                            </w:p>
                          </w:txbxContent>
                        </v:textbox>
                      </v:roundrect>
                      <v:shape id="Straight Arrow Connector 19" o:spid="_x0000_s1057" type="#_x0000_t32" style="position:absolute;left:17672;top:15968;width:0;height:170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h+h1wgAAANsAAAAPAAAAZHJzL2Rvd25yZXYueG1sRE9LawIx&#10;EL4X+h/CCF6KZivUtatRiiDUU6kP7HHYjJvFzWSbxHX775tCwdt8fM9ZrHrbiI58qB0reB5nIIhL&#10;p2uuFBz2m9EMRIjIGhvHpOCHAqyWjw8LLLS78Sd1u1iJFMKhQAUmxraQMpSGLIaxa4kTd3beYkzQ&#10;V1J7vKVw28hJlk2lxZpTg8GW1obKy+5qFch8667dd3zJjx+Hr+mT8fa0zZUaDvq3OYhIfbyL/93v&#10;Os1/hb9f0gFy+QsAAP//AwBQSwECLQAUAAYACAAAACEA2+H2y+4AAACFAQAAEwAAAAAAAAAAAAAA&#10;AAAAAAAAW0NvbnRlbnRfVHlwZXNdLnhtbFBLAQItABQABgAIAAAAIQBa9CxbvwAAABUBAAALAAAA&#10;AAAAAAAAAAAAAB8BAABfcmVscy8ucmVsc1BLAQItABQABgAIAAAAIQAah+h1wgAAANsAAAAPAAAA&#10;AAAAAAAAAAAAAAcCAABkcnMvZG93bnJldi54bWxQSwUGAAAAAAMAAwC3AAAA9gIAAAAA&#10;" strokecolor="black [3200]" strokeweight="1pt">
                        <v:stroke endarrow="block" joinstyle="miter"/>
                      </v:shape>
                      <v:shape id="Straight Arrow Connector 20" o:spid="_x0000_s1058" type="#_x0000_t32" style="position:absolute;left:17848;top:20792;width:0;height:170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0YtVwQAAANsAAAAPAAAAZHJzL2Rvd25yZXYueG1sRE/LagIx&#10;FN0X/IdwhW6KZirUkdEoUhB0VeoDXV4m18ng5GZM4jj9+2ZR6PJw3otVbxvRkQ+1YwXv4wwEcel0&#10;zZWC42EzmoEIEVlj45gU/FCA1XLwssBCuyd/U7ePlUghHApUYGJsCylDachiGLuWOHFX5y3GBH0l&#10;tcdnCreNnGTZVFqsOTUYbOnTUHnbP6wCme/co7vHj/z0dbxM34y3512u1OuwX89BROrjv/jPvdUK&#10;Jml9+pJ+gFz+AgAA//8DAFBLAQItABQABgAIAAAAIQDb4fbL7gAAAIUBAAATAAAAAAAAAAAAAAAA&#10;AAAAAABbQ29udGVudF9UeXBlc10ueG1sUEsBAi0AFAAGAAgAAAAhAFr0LFu/AAAAFQEAAAsAAAAA&#10;AAAAAAAAAAAAHwEAAF9yZWxzLy5yZWxzUEsBAi0AFAAGAAgAAAAhAEXRi1XBAAAA2wAAAA8AAAAA&#10;AAAAAAAAAAAABwIAAGRycy9kb3ducmV2LnhtbFBLBQYAAAAAAwADALcAAAD1AgAAAAA=&#10;" strokecolor="black [3200]" strokeweight="1pt">
                        <v:stroke endarrow="block" joinstyle="miter"/>
                      </v:shape>
                      <v:shape id="Straight Arrow Connector 21" o:spid="_x0000_s1059" type="#_x0000_t32" style="position:absolute;left:17848;top:26146;width:0;height:169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nS7OxAAAANsAAAAPAAAAZHJzL2Rvd25yZXYueG1sRI9BawIx&#10;FITvgv8hvEIvUrMKdcvWKCIU6qlot7THx+Z1s3TzsiZx3f57Iwgeh5n5hlmuB9uKnnxoHCuYTTMQ&#10;xJXTDdcKys+3pxcQISJrbB2Tgn8KsF6NR0sstDvznvpDrEWCcChQgYmxK6QMlSGLYeo64uT9Om8x&#10;JulrqT2eE9y2cp5lC2mx4bRgsKOtoervcLIKZL5zp/4Yn/Ovj/JnMTHefu9ypR4fhs0riEhDvIdv&#10;7XetYD6D65f0A+TqAgAA//8DAFBLAQItABQABgAIAAAAIQDb4fbL7gAAAIUBAAATAAAAAAAAAAAA&#10;AAAAAAAAAABbQ29udGVudF9UeXBlc10ueG1sUEsBAi0AFAAGAAgAAAAhAFr0LFu/AAAAFQEAAAsA&#10;AAAAAAAAAAAAAAAAHwEAAF9yZWxzLy5yZWxzUEsBAi0AFAAGAAgAAAAhACqdLs7EAAAA2wAAAA8A&#10;AAAAAAAAAAAAAAAABwIAAGRycy9kb3ducmV2LnhtbFBLBQYAAAAAAwADALcAAAD4AgAAAAA=&#10;" strokecolor="black [3200]" strokeweight="1pt">
                        <v:stroke endarrow="block" joinstyle="miter"/>
                      </v:shape>
                      <v:oval id="Oval 10" o:spid="_x0000_s1060" style="position:absolute;left:38422;top:791;width:15018;height:1885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Q1j0xQAAANsAAAAPAAAAZHJzL2Rvd25yZXYueG1sRI9Ba8JA&#10;EIXvBf/DMoK3urGFItFVRFB60daoeB12xySYnQ3Zrab99Z1DobcZ3pv3vpkve9+oO3WxDmxgMs5A&#10;Edvgai4NnI6b5ymomJAdNoHJwDdFWC4GT3PMXXjwge5FKpWEcMzRQJVSm2sdbUUe4zi0xKJdQ+cx&#10;ydqV2nX4kHDf6Jcse9Mea5aGCltaV2RvxZc38Nm0u+3P7jy93IrV68dmYg/7kzVmNOxXM1CJ+vRv&#10;/rt+d4Iv9PKLDKAXvwAAAP//AwBQSwECLQAUAAYACAAAACEA2+H2y+4AAACFAQAAEwAAAAAAAAAA&#10;AAAAAAAAAAAAW0NvbnRlbnRfVHlwZXNdLnhtbFBLAQItABQABgAIAAAAIQBa9CxbvwAAABUBAAAL&#10;AAAAAAAAAAAAAAAAAB8BAABfcmVscy8ucmVsc1BLAQItABQABgAIAAAAIQBAQ1j0xQAAANsAAAAP&#10;AAAAAAAAAAAAAAAAAAcCAABkcnMvZG93bnJldi54bWxQSwUGAAAAAAMAAwC3AAAA+QIAAAAA&#10;" fillcolor="#c3c3c3 [2166]" strokecolor="#a5a5a5 [3206]" strokeweight=".5pt">
                        <v:fill color2="#b6b6b6 [2614]" rotate="t" colors="0 #d2d2d2;.5 #c8c8c8;1 silver" focus="100%" type="gradient">
                          <o:fill v:ext="view" type="gradientUnscaled"/>
                        </v:fill>
                        <v:stroke joinstyle="miter"/>
                        <v:textbox>
                          <w:txbxContent>
                            <w:p w:rsidR="00337E8F" w:rsidRPr="00481D16" w:rsidRDefault="00337E8F" w:rsidP="00337E8F">
                              <w:pPr>
                                <w:pStyle w:val="Header"/>
                                <w:jc w:val="center"/>
                                <w:rPr>
                                  <w:color w:val="ED7D31" w:themeColor="accent2"/>
                                  <w:sz w:val="32"/>
                                  <w:szCs w:val="32"/>
                                </w:rPr>
                              </w:pPr>
                              <w:r w:rsidRPr="00481D16">
                                <w:rPr>
                                  <w:rFonts w:cs="B Titr" w:hint="cs"/>
                                  <w:color w:val="ED7D31" w:themeColor="accent2"/>
                                  <w:sz w:val="28"/>
                                  <w:szCs w:val="28"/>
                                  <w:rtl/>
                                </w:rPr>
                                <w:t>گردش کار انجام فرآیند نظارت</w:t>
                              </w:r>
                              <w:r w:rsidRPr="00481D16">
                                <w:rPr>
                                  <w:rFonts w:hint="cs"/>
                                  <w:color w:val="ED7D31" w:themeColor="accent2"/>
                                  <w:sz w:val="28"/>
                                  <w:szCs w:val="28"/>
                                  <w:rtl/>
                                </w:rPr>
                                <w:t xml:space="preserve"> </w:t>
                              </w:r>
                              <w:r w:rsidRPr="00481D16">
                                <w:rPr>
                                  <w:rFonts w:cs="B Titr" w:hint="cs"/>
                                  <w:color w:val="ED7D31" w:themeColor="accent2"/>
                                  <w:sz w:val="28"/>
                                  <w:szCs w:val="28"/>
                                  <w:rtl/>
                                </w:rPr>
                                <w:t>میدانی</w:t>
                              </w:r>
                            </w:p>
                          </w:txbxContent>
                        </v:textbox>
                      </v:oval>
                    </v:group>
                  </v:group>
                </v:group>
                <w10:wrap anchorx="margin"/>
              </v:group>
            </w:pict>
          </mc:Fallback>
        </mc:AlternateContent>
      </w:r>
    </w:p>
    <w:p w:rsidR="00337E8F" w:rsidRDefault="00337E8F" w:rsidP="00442B97">
      <w:pPr>
        <w:rPr>
          <w:rtl/>
        </w:rPr>
      </w:pPr>
    </w:p>
    <w:p w:rsidR="00337E8F" w:rsidRDefault="00337E8F" w:rsidP="00337E8F">
      <w:pPr>
        <w:rPr>
          <w:rtl/>
        </w:rPr>
      </w:pPr>
    </w:p>
    <w:p w:rsidR="00337E8F" w:rsidRPr="001760C1" w:rsidRDefault="00337E8F" w:rsidP="00337E8F">
      <w:pPr>
        <w:rPr>
          <w:rFonts w:cs="B Nazanin"/>
        </w:rPr>
      </w:pPr>
    </w:p>
    <w:p w:rsidR="00337E8F" w:rsidRPr="001760C1" w:rsidRDefault="00337E8F" w:rsidP="00337E8F">
      <w:pPr>
        <w:rPr>
          <w:rFonts w:cs="B Nazanin"/>
        </w:rPr>
      </w:pPr>
    </w:p>
    <w:p w:rsidR="00337E8F" w:rsidRPr="001760C1" w:rsidRDefault="00337E8F" w:rsidP="00337E8F">
      <w:pPr>
        <w:rPr>
          <w:rFonts w:cs="B Nazanin"/>
          <w:rtl/>
        </w:rPr>
      </w:pPr>
    </w:p>
    <w:p w:rsidR="00337E8F" w:rsidRPr="001760C1" w:rsidRDefault="00337E8F" w:rsidP="00337E8F">
      <w:pPr>
        <w:rPr>
          <w:rFonts w:cs="B Nazanin"/>
          <w:rtl/>
        </w:rPr>
      </w:pPr>
      <w:bookmarkStart w:id="0" w:name="_GoBack"/>
      <w:bookmarkEnd w:id="0"/>
    </w:p>
    <w:p w:rsidR="00337E8F" w:rsidRPr="001760C1" w:rsidRDefault="00337E8F" w:rsidP="00337E8F">
      <w:pPr>
        <w:rPr>
          <w:rFonts w:cs="B Nazanin"/>
          <w:rtl/>
        </w:rPr>
      </w:pPr>
    </w:p>
    <w:p w:rsidR="00337E8F" w:rsidRPr="001760C1" w:rsidRDefault="00337E8F" w:rsidP="00337E8F">
      <w:pPr>
        <w:rPr>
          <w:rFonts w:cs="B Nazanin"/>
          <w:rtl/>
        </w:rPr>
      </w:pPr>
    </w:p>
    <w:p w:rsidR="00337E8F" w:rsidRPr="001760C1" w:rsidRDefault="00337E8F" w:rsidP="00337E8F">
      <w:pPr>
        <w:rPr>
          <w:rFonts w:cs="B Nazanin"/>
          <w:rtl/>
        </w:rPr>
      </w:pPr>
    </w:p>
    <w:p w:rsidR="00337E8F" w:rsidRPr="001760C1" w:rsidRDefault="00337E8F" w:rsidP="00337E8F">
      <w:pPr>
        <w:rPr>
          <w:rFonts w:cs="B Nazanin"/>
          <w:rtl/>
        </w:rPr>
      </w:pPr>
    </w:p>
    <w:p w:rsidR="00337E8F" w:rsidRPr="001760C1" w:rsidRDefault="00337E8F" w:rsidP="00337E8F">
      <w:pPr>
        <w:rPr>
          <w:rFonts w:cs="B Nazanin"/>
          <w:rtl/>
        </w:rPr>
      </w:pPr>
    </w:p>
    <w:p w:rsidR="00337E8F" w:rsidRPr="001760C1" w:rsidRDefault="00337E8F" w:rsidP="00337E8F">
      <w:pPr>
        <w:rPr>
          <w:rFonts w:cs="B Nazanin"/>
          <w:rtl/>
        </w:rPr>
      </w:pPr>
    </w:p>
    <w:p w:rsidR="00337E8F" w:rsidRPr="001760C1" w:rsidRDefault="00337E8F" w:rsidP="00337E8F">
      <w:pPr>
        <w:rPr>
          <w:rFonts w:cs="B Nazanin"/>
          <w:rtl/>
        </w:rPr>
      </w:pPr>
    </w:p>
    <w:p w:rsidR="00337E8F" w:rsidRPr="001760C1" w:rsidRDefault="00337E8F" w:rsidP="00337E8F">
      <w:pPr>
        <w:rPr>
          <w:rFonts w:cs="B Nazanin"/>
          <w:rtl/>
        </w:rPr>
      </w:pPr>
    </w:p>
    <w:p w:rsidR="00337E8F" w:rsidRPr="001760C1" w:rsidRDefault="00337E8F" w:rsidP="00337E8F">
      <w:pPr>
        <w:rPr>
          <w:rFonts w:cs="B Nazanin"/>
          <w:rtl/>
        </w:rPr>
      </w:pPr>
    </w:p>
    <w:p w:rsidR="00337E8F" w:rsidRPr="001760C1" w:rsidRDefault="00337E8F" w:rsidP="00337E8F">
      <w:pPr>
        <w:rPr>
          <w:rFonts w:cs="B Nazanin"/>
          <w:rtl/>
        </w:rPr>
      </w:pPr>
    </w:p>
    <w:p w:rsidR="00337E8F" w:rsidRPr="001760C1" w:rsidRDefault="00337E8F" w:rsidP="00337E8F">
      <w:pPr>
        <w:rPr>
          <w:rFonts w:cs="B Nazanin"/>
          <w:rtl/>
        </w:rPr>
      </w:pPr>
    </w:p>
    <w:p w:rsidR="00337E8F" w:rsidRPr="001760C1" w:rsidRDefault="00337E8F" w:rsidP="00337E8F">
      <w:pPr>
        <w:rPr>
          <w:rFonts w:cs="B Nazanin"/>
          <w:rtl/>
        </w:rPr>
      </w:pPr>
    </w:p>
    <w:p w:rsidR="00337E8F" w:rsidRPr="001760C1" w:rsidRDefault="00337E8F" w:rsidP="00337E8F">
      <w:pPr>
        <w:rPr>
          <w:rFonts w:cs="B Nazanin"/>
          <w:rtl/>
        </w:rPr>
      </w:pPr>
    </w:p>
    <w:p w:rsidR="00337E8F" w:rsidRPr="001760C1" w:rsidRDefault="00337E8F" w:rsidP="00337E8F">
      <w:pPr>
        <w:rPr>
          <w:rFonts w:cs="B Nazanin"/>
          <w:rtl/>
        </w:rPr>
      </w:pPr>
    </w:p>
    <w:p w:rsidR="00337E8F" w:rsidRPr="001760C1" w:rsidRDefault="00337E8F" w:rsidP="00337E8F">
      <w:pPr>
        <w:rPr>
          <w:rFonts w:cs="B Nazanin"/>
          <w:rtl/>
        </w:rPr>
      </w:pPr>
    </w:p>
    <w:p w:rsidR="00337E8F" w:rsidRPr="001760C1" w:rsidRDefault="00337E8F" w:rsidP="00337E8F">
      <w:pPr>
        <w:rPr>
          <w:rFonts w:cs="B Nazanin"/>
          <w:rtl/>
        </w:rPr>
      </w:pPr>
    </w:p>
    <w:p w:rsidR="00337E8F" w:rsidRPr="001760C1" w:rsidRDefault="00337E8F" w:rsidP="00337E8F">
      <w:pPr>
        <w:rPr>
          <w:rFonts w:cs="B Nazanin"/>
          <w:rtl/>
        </w:rPr>
      </w:pPr>
    </w:p>
    <w:p w:rsidR="00337E8F" w:rsidRPr="001760C1" w:rsidRDefault="00337E8F" w:rsidP="00337E8F">
      <w:pPr>
        <w:rPr>
          <w:rFonts w:cs="B Nazanin"/>
          <w:rtl/>
        </w:rPr>
      </w:pPr>
    </w:p>
    <w:p w:rsidR="00337E8F" w:rsidRPr="001760C1" w:rsidRDefault="00337E8F" w:rsidP="00337E8F">
      <w:pPr>
        <w:rPr>
          <w:rFonts w:cs="B Nazanin"/>
          <w:rtl/>
        </w:rPr>
      </w:pPr>
    </w:p>
    <w:p w:rsidR="00337E8F" w:rsidRPr="001760C1" w:rsidRDefault="00337E8F" w:rsidP="00337E8F">
      <w:pPr>
        <w:rPr>
          <w:rFonts w:cs="B Nazanin"/>
          <w:rtl/>
        </w:rPr>
      </w:pPr>
    </w:p>
    <w:p w:rsidR="00141F06" w:rsidRDefault="00D85C76" w:rsidP="004B67C4">
      <w:r w:rsidRPr="00367766">
        <w:rPr>
          <w:rFonts w:cs="Arial"/>
          <w:noProof/>
          <w:rtl/>
          <w:lang w:bidi="ar-SA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60352CFC" wp14:editId="730B98DC">
                <wp:simplePos x="0" y="0"/>
                <wp:positionH relativeFrom="margin">
                  <wp:posOffset>1372235</wp:posOffset>
                </wp:positionH>
                <wp:positionV relativeFrom="paragraph">
                  <wp:posOffset>104116</wp:posOffset>
                </wp:positionV>
                <wp:extent cx="1854679" cy="647700"/>
                <wp:effectExtent l="38100" t="0" r="0" b="38100"/>
                <wp:wrapNone/>
                <wp:docPr id="36" name="Down Arrow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54679" cy="64770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67766" w:rsidRPr="00D85C76" w:rsidRDefault="00367766" w:rsidP="00367766">
                            <w:pPr>
                              <w:jc w:val="center"/>
                              <w:rPr>
                                <w:rFonts w:cs="B Nazanin"/>
                                <w:sz w:val="18"/>
                                <w:szCs w:val="18"/>
                              </w:rPr>
                            </w:pPr>
                            <w:r w:rsidRPr="008D32DD">
                              <w:rPr>
                                <w:rFonts w:cs="B Nazanin" w:hint="cs"/>
                                <w:sz w:val="16"/>
                                <w:szCs w:val="16"/>
                                <w:rtl/>
                              </w:rPr>
                              <w:t>انجام اقدامات اصلاحی</w:t>
                            </w:r>
                            <w:r w:rsidR="008D32DD" w:rsidRPr="008D32DD">
                              <w:rPr>
                                <w:rFonts w:cs="B Nazanin" w:hint="cs"/>
                                <w:sz w:val="16"/>
                                <w:szCs w:val="16"/>
                                <w:rtl/>
                              </w:rPr>
                              <w:t xml:space="preserve"> در </w:t>
                            </w:r>
                            <w:r w:rsidR="008D32DD">
                              <w:rPr>
                                <w:rFonts w:cs="B Nazanin" w:hint="cs"/>
                                <w:sz w:val="18"/>
                                <w:szCs w:val="18"/>
                                <w:rtl/>
                              </w:rPr>
                              <w:t xml:space="preserve">صورت نیاز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352CFC" id="Down Arrow 36" o:spid="_x0000_s1061" type="#_x0000_t67" style="position:absolute;left:0;text-align:left;margin-left:108.05pt;margin-top:8.2pt;width:146.05pt;height:51pt;z-index:2516889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5tAIbgIAACUFAAAOAAAAZHJzL2Uyb0RvYy54bWysVN9P2zAQfp+0/8Hy+0jTlRaqpqgCMU1C&#10;UA0mnl3HbqM5Pu/sNun++p2dNCCG9jDtJfH5vvv9nRdXbW3YQaGvwBY8PxtxpqyEsrLbgn9/uv10&#10;wZkPwpbCgFUFPyrPr5YfPywaN1dj2IEpFTJyYv28cQXfheDmWeblTtXCn4FTlpQasBaBRNxmJYqG&#10;vNcmG49G06wBLB2CVN7T7U2n5MvkX2slw4PWXgVmCk65hfTF9N3Eb7ZciPkWhdtVsk9D/EMWtags&#10;BR1c3Ygg2B6rP1zVlUTwoMOZhDoDrSupUg1UTT56U83jTjiVaqHmeDe0yf8/t/L+sEZWlQX/POXM&#10;ippmdAONZStEaBhdUoca5+cEfHRr7CVPx1huq7GOfyqEtamrx6Grqg1M0mV+cT6Zzi45k6SbTmaz&#10;UWp79mLt0IcvCmoWDwUvKX4KnzoqDnc+UFjCn3AkxJS6JNIpHI2KeRj7TWkqh8KOk3Uikro2yA6C&#10;KFD+yGNB5Csho4mujBmM8veMTDgZ9dhophK5BsPRe4Yv0QZ0igg2DIZ1ZQH/bqw7/KnqrtZYdmg3&#10;bZpdPoxpA+WRBorQMd07eVtRU++ED2uBRG1aAlrX8EAfbaApOPQnznaAv967j3hiHGk5a2hVCu5/&#10;7gUqzsxXS1y8zCeTuFtJmJzPxiTga83mtcbu62ugUeT0MDiZjhEfzOlWI9TPtNWrGJVUwkqKXXAZ&#10;8CRch26F6V2QarVKMNonJ8KdfXQyOo+Njnx5ap8Fup5ZgTh5D6e1EvM33Oqw0dLCah9AV4l4sdVd&#10;X/sR0C4mDvXvRlz213JCvbxuy98AAAD//wMAUEsDBBQABgAIAAAAIQDv4GK24AAAAAoBAAAPAAAA&#10;ZHJzL2Rvd25yZXYueG1sTI/BToNAEIbvJr7DZky8mHaBIFJkaYyxB+OpranXLTsCKTtL2G1Bn97x&#10;pMeZ/8s/35Tr2fbigqPvHCmIlxEIpNqZjhoF7/vNIgfhgyaje0eo4As9rKvrq1IXxk20xcsuNIJL&#10;yBdaQRvCUEjp6xat9ks3IHH26UarA49jI82oJy63vUyiKJNWd8QXWj3gc4v1aXe2CrZvD5vDXTqZ&#10;jxeZ6u/X/WqeTiulbm/mp0cQAefwB8OvPqtDxU5HdybjRa8gibOYUQ6yFAQD91GegDjyIs5TkFUp&#10;/79Q/QAAAP//AwBQSwECLQAUAAYACAAAACEAtoM4kv4AAADhAQAAEwAAAAAAAAAAAAAAAAAAAAAA&#10;W0NvbnRlbnRfVHlwZXNdLnhtbFBLAQItABQABgAIAAAAIQA4/SH/1gAAAJQBAAALAAAAAAAAAAAA&#10;AAAAAC8BAABfcmVscy8ucmVsc1BLAQItABQABgAIAAAAIQDo5tAIbgIAACUFAAAOAAAAAAAAAAAA&#10;AAAAAC4CAABkcnMvZTJvRG9jLnhtbFBLAQItABQABgAIAAAAIQDv4GK24AAAAAoBAAAPAAAAAAAA&#10;AAAAAAAAAMgEAABkcnMvZG93bnJldi54bWxQSwUGAAAAAAQABADzAAAA1QUAAAAA&#10;" adj="10800" fillcolor="white [3201]" strokecolor="black [3200]" strokeweight="1pt">
                <v:textbox>
                  <w:txbxContent>
                    <w:p w:rsidR="00367766" w:rsidRPr="00D85C76" w:rsidRDefault="00367766" w:rsidP="00367766">
                      <w:pPr>
                        <w:jc w:val="center"/>
                        <w:rPr>
                          <w:rFonts w:cs="B Nazanin"/>
                          <w:sz w:val="18"/>
                          <w:szCs w:val="18"/>
                        </w:rPr>
                      </w:pPr>
                      <w:r w:rsidRPr="008D32DD">
                        <w:rPr>
                          <w:rFonts w:cs="B Nazanin" w:hint="cs"/>
                          <w:sz w:val="16"/>
                          <w:szCs w:val="16"/>
                          <w:rtl/>
                        </w:rPr>
                        <w:t>انجام اقدامات اصلاحی</w:t>
                      </w:r>
                      <w:r w:rsidR="008D32DD" w:rsidRPr="008D32DD">
                        <w:rPr>
                          <w:rFonts w:cs="B Nazanin" w:hint="cs"/>
                          <w:sz w:val="16"/>
                          <w:szCs w:val="16"/>
                          <w:rtl/>
                        </w:rPr>
                        <w:t xml:space="preserve"> در </w:t>
                      </w:r>
                      <w:r w:rsidR="008D32DD">
                        <w:rPr>
                          <w:rFonts w:cs="B Nazanin" w:hint="cs"/>
                          <w:sz w:val="18"/>
                          <w:szCs w:val="18"/>
                          <w:rtl/>
                        </w:rPr>
                        <w:t xml:space="preserve">صورت نیاز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141F06" w:rsidSect="00921310">
      <w:pgSz w:w="11906" w:h="16838"/>
      <w:pgMar w:top="1170" w:right="1440" w:bottom="1440" w:left="1440" w:header="720" w:footer="720" w:gutter="0"/>
      <w:cols w:space="720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1F439E"/>
    <w:multiLevelType w:val="hybridMultilevel"/>
    <w:tmpl w:val="B75855BA"/>
    <w:lvl w:ilvl="0" w:tplc="EAE641E0">
      <w:numFmt w:val="bullet"/>
      <w:lvlText w:val="-"/>
      <w:lvlJc w:val="left"/>
      <w:pPr>
        <w:ind w:left="500" w:hanging="360"/>
      </w:pPr>
      <w:rPr>
        <w:rFonts w:ascii="Calibri" w:eastAsia="Calibri" w:hAnsi="Calibr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0" w:hanging="360"/>
      </w:pPr>
      <w:rPr>
        <w:rFonts w:ascii="Wingdings" w:hAnsi="Wingdings" w:hint="default"/>
      </w:rPr>
    </w:lvl>
  </w:abstractNum>
  <w:abstractNum w:abstractNumId="1" w15:restartNumberingAfterBreak="0">
    <w:nsid w:val="1D115A58"/>
    <w:multiLevelType w:val="hybridMultilevel"/>
    <w:tmpl w:val="42AC50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D52EA1"/>
    <w:multiLevelType w:val="hybridMultilevel"/>
    <w:tmpl w:val="22B874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AE7F1A"/>
    <w:multiLevelType w:val="hybridMultilevel"/>
    <w:tmpl w:val="C6D09462"/>
    <w:lvl w:ilvl="0" w:tplc="FFFFFFFF">
      <w:numFmt w:val="bullet"/>
      <w:lvlText w:val="-"/>
      <w:lvlJc w:val="left"/>
      <w:pPr>
        <w:ind w:left="566" w:hanging="360"/>
      </w:pPr>
      <w:rPr>
        <w:rFonts w:ascii="Calibri" w:eastAsia="Calibri" w:hAnsi="Calibri" w:cs="B Nazanin" w:hint="default"/>
        <w:b/>
        <w:sz w:val="2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7E8F"/>
    <w:rsid w:val="00113235"/>
    <w:rsid w:val="00141F06"/>
    <w:rsid w:val="00212E73"/>
    <w:rsid w:val="00261D37"/>
    <w:rsid w:val="00337E8F"/>
    <w:rsid w:val="00367766"/>
    <w:rsid w:val="003B453B"/>
    <w:rsid w:val="00435087"/>
    <w:rsid w:val="00442B97"/>
    <w:rsid w:val="00481D16"/>
    <w:rsid w:val="004B67C4"/>
    <w:rsid w:val="005C0F49"/>
    <w:rsid w:val="006528B2"/>
    <w:rsid w:val="00807C48"/>
    <w:rsid w:val="00884832"/>
    <w:rsid w:val="008B3868"/>
    <w:rsid w:val="008D32DD"/>
    <w:rsid w:val="00921310"/>
    <w:rsid w:val="00952C8A"/>
    <w:rsid w:val="00AE29DB"/>
    <w:rsid w:val="00B4252D"/>
    <w:rsid w:val="00B777EE"/>
    <w:rsid w:val="00B77B41"/>
    <w:rsid w:val="00C473D1"/>
    <w:rsid w:val="00D85C76"/>
    <w:rsid w:val="00DE7C40"/>
    <w:rsid w:val="00EA69BC"/>
    <w:rsid w:val="00F46BC7"/>
    <w:rsid w:val="00FE3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BBC580B-5627-4CD1-B9FE-BDA4BBE06D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37E8F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37E8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7E8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37E8F"/>
  </w:style>
  <w:style w:type="paragraph" w:styleId="NormalWeb">
    <w:name w:val="Normal (Web)"/>
    <w:basedOn w:val="Normal"/>
    <w:uiPriority w:val="99"/>
    <w:unhideWhenUsed/>
    <w:rsid w:val="00337E8F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50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508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69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0ACF4A-773D-4C27-B5E3-6C708200F4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</Words>
  <Characters>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Leila Satarizadeh</dc:creator>
  <cp:keywords/>
  <dc:description/>
  <cp:lastModifiedBy>Maryam Parkani</cp:lastModifiedBy>
  <cp:revision>14</cp:revision>
  <cp:lastPrinted>2024-02-14T07:06:00Z</cp:lastPrinted>
  <dcterms:created xsi:type="dcterms:W3CDTF">2024-03-03T09:55:00Z</dcterms:created>
  <dcterms:modified xsi:type="dcterms:W3CDTF">2024-03-03T10:23:00Z</dcterms:modified>
</cp:coreProperties>
</file>